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AC3B5F" w14:textId="7847F3F4" w:rsidR="00D93AA1" w:rsidRDefault="00D93AA1" w:rsidP="00CE46C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BA3D97">
        <w:rPr>
          <w:b/>
          <w:noProof/>
          <w:sz w:val="24"/>
        </w:rPr>
        <w:t>5</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sidRPr="00B408A2">
        <w:rPr>
          <w:b/>
          <w:i/>
          <w:noProof/>
          <w:sz w:val="28"/>
        </w:rPr>
        <w:t>C3-22</w:t>
      </w:r>
      <w:r>
        <w:rPr>
          <w:b/>
          <w:i/>
          <w:noProof/>
          <w:sz w:val="28"/>
        </w:rPr>
        <w:t>5</w:t>
      </w:r>
      <w:r w:rsidR="001A23F5">
        <w:rPr>
          <w:b/>
          <w:i/>
          <w:noProof/>
          <w:sz w:val="28"/>
        </w:rPr>
        <w:t>4</w:t>
      </w:r>
      <w:r w:rsidR="00FB2702">
        <w:rPr>
          <w:b/>
          <w:i/>
          <w:noProof/>
          <w:sz w:val="28"/>
        </w:rPr>
        <w:t>49</w:t>
      </w:r>
    </w:p>
    <w:p w14:paraId="6D6E874C" w14:textId="77777777" w:rsidR="00D93AA1" w:rsidRDefault="00D93AA1" w:rsidP="00D93AA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E-meeting</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14th</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w:t>
      </w:r>
      <w:r>
        <w:rPr>
          <w:b/>
          <w:noProof/>
          <w:sz w:val="24"/>
        </w:rPr>
        <w:fldChar w:fldCharType="end"/>
      </w:r>
      <w:r>
        <w:rPr>
          <w:b/>
          <w:noProof/>
          <w:sz w:val="24"/>
        </w:rPr>
        <w:t>,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C239F8" w:rsidR="001E41F3" w:rsidRPr="00410371" w:rsidRDefault="00E10048" w:rsidP="00B211B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94F7E">
              <w:rPr>
                <w:b/>
                <w:noProof/>
                <w:sz w:val="28"/>
              </w:rPr>
              <w:t>29.5</w:t>
            </w:r>
            <w:r>
              <w:rPr>
                <w:b/>
                <w:noProof/>
                <w:sz w:val="28"/>
              </w:rPr>
              <w:fldChar w:fldCharType="end"/>
            </w:r>
            <w:r w:rsidR="00F75A1F">
              <w:rPr>
                <w:b/>
                <w:noProof/>
                <w:sz w:val="28"/>
              </w:rPr>
              <w:t>7</w:t>
            </w:r>
            <w:r w:rsidR="00B211B4">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4F7CD9" w:rsidR="001E41F3" w:rsidRPr="00410371" w:rsidRDefault="001A23F5" w:rsidP="004701F1">
            <w:pPr>
              <w:pStyle w:val="CRCoverPage"/>
              <w:spacing w:after="0"/>
              <w:rPr>
                <w:noProof/>
                <w:lang w:eastAsia="zh-CN"/>
              </w:rPr>
            </w:pPr>
            <w:r>
              <w:rPr>
                <w:rFonts w:hint="eastAsia"/>
                <w:noProof/>
                <w:lang w:eastAsia="zh-CN"/>
              </w:rPr>
              <w:t>0</w:t>
            </w:r>
            <w:r w:rsidR="00FB2702">
              <w:rPr>
                <w:noProof/>
                <w:lang w:eastAsia="zh-CN"/>
              </w:rPr>
              <w:t>037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D786B2" w:rsidR="001E41F3" w:rsidRPr="00410371" w:rsidRDefault="00E10048" w:rsidP="00B211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94F7E">
              <w:rPr>
                <w:b/>
                <w:noProof/>
                <w:sz w:val="28"/>
              </w:rPr>
              <w:t>17.</w:t>
            </w:r>
            <w:r w:rsidR="00B211B4">
              <w:rPr>
                <w:b/>
                <w:noProof/>
                <w:sz w:val="28"/>
              </w:rPr>
              <w:t>2</w:t>
            </w:r>
            <w:r w:rsidR="00D94F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2D858F" w:rsidR="001E41F3" w:rsidRDefault="00230C0F" w:rsidP="003E6F30">
            <w:pPr>
              <w:pStyle w:val="CRCoverPage"/>
              <w:spacing w:after="0"/>
              <w:ind w:left="100"/>
              <w:rPr>
                <w:noProof/>
                <w:lang w:eastAsia="zh-CN"/>
              </w:rPr>
            </w:pPr>
            <w:r>
              <w:rPr>
                <w:rFonts w:hint="eastAsia"/>
                <w:noProof/>
                <w:lang w:eastAsia="zh-CN"/>
              </w:rPr>
              <w:t>U</w:t>
            </w:r>
            <w:r>
              <w:rPr>
                <w:noProof/>
                <w:lang w:eastAsia="zh-CN"/>
              </w:rPr>
              <w:t xml:space="preserve">pdate </w:t>
            </w:r>
            <w:r w:rsidR="003E6F30">
              <w:rPr>
                <w:noProof/>
                <w:lang w:eastAsia="zh-CN"/>
              </w:rPr>
              <w:t>for</w:t>
            </w:r>
            <w:r w:rsidR="009363CC">
              <w:rPr>
                <w:noProof/>
                <w:lang w:eastAsia="zh-CN"/>
              </w:rPr>
              <w:t xml:space="preserve"> </w:t>
            </w:r>
            <w:r w:rsidR="009363CC">
              <w:t>Nadrf_DataManagement_RetrievalRequest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2806D" w:rsidR="001E41F3" w:rsidRDefault="00074235" w:rsidP="00B2076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21E51" w:rsidR="001E41F3" w:rsidRDefault="00074235" w:rsidP="0018457D">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3871CA" w:rsidR="001E41F3" w:rsidRDefault="0030249E">
            <w:pPr>
              <w:pStyle w:val="CRCoverPage"/>
              <w:spacing w:after="0"/>
              <w:ind w:left="100"/>
              <w:rPr>
                <w:noProof/>
                <w:lang w:eastAsia="zh-CN"/>
              </w:rPr>
            </w:pPr>
            <w:r>
              <w:rPr>
                <w:noProof/>
              </w:rPr>
              <w:t>eNA</w:t>
            </w:r>
            <w:r>
              <w:rPr>
                <w:rFonts w:hint="eastAsia"/>
                <w:noProof/>
                <w:lang w:eastAsia="zh-CN"/>
              </w:rPr>
              <w:t>_</w:t>
            </w:r>
            <w:r>
              <w:rPr>
                <w:noProof/>
                <w:lang w:eastAsia="zh-CN"/>
              </w:rP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10690B" w:rsidR="001E41F3" w:rsidRDefault="00D94F7E" w:rsidP="00B207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w:t>
            </w:r>
            <w:r w:rsidR="00B2076E">
              <w:rPr>
                <w:noProof/>
              </w:rPr>
              <w:t>9</w:t>
            </w:r>
            <w:r>
              <w:rPr>
                <w:noProof/>
              </w:rPr>
              <w:t>-</w:t>
            </w:r>
            <w:r>
              <w:rPr>
                <w:noProof/>
              </w:rPr>
              <w:fldChar w:fldCharType="end"/>
            </w:r>
            <w:r w:rsidR="00B2076E">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E1227F" w:rsidR="001E41F3" w:rsidRDefault="00D94F7E" w:rsidP="00D94F7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2F0C45" w:rsidR="001E41F3" w:rsidRDefault="00D94F7E" w:rsidP="00E255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E25553">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F2737E" w:rsidR="009E488B" w:rsidRPr="008754DB" w:rsidRDefault="002A23DE" w:rsidP="002A23DE">
            <w:pPr>
              <w:pStyle w:val="CRCoverPage"/>
              <w:spacing w:after="0"/>
              <w:ind w:left="100"/>
              <w:rPr>
                <w:lang w:eastAsia="zh-CN"/>
              </w:rPr>
            </w:pPr>
            <w:r>
              <w:rPr>
                <w:rFonts w:hint="eastAsia"/>
                <w:noProof/>
              </w:rPr>
              <w:t>T</w:t>
            </w:r>
            <w:r>
              <w:rPr>
                <w:noProof/>
              </w:rPr>
              <w:t>he input parameters of Nadrf_DataManagement_RetrievalRequest service operation need to be updated to align with stage 2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11CEC9" w:rsidR="001E41F3" w:rsidRDefault="00B63604" w:rsidP="008364AA">
            <w:pPr>
              <w:pStyle w:val="CRCoverPage"/>
              <w:spacing w:after="0"/>
              <w:ind w:leftChars="50" w:left="100"/>
              <w:rPr>
                <w:noProof/>
              </w:rPr>
            </w:pPr>
            <w:r>
              <w:t>Remove the redundant query parameters</w:t>
            </w:r>
            <w:r w:rsidR="00BC03A4">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B1F4F3" w:rsidR="001E41F3" w:rsidRDefault="00B63604" w:rsidP="008364AA">
            <w:pPr>
              <w:pStyle w:val="CRCoverPage"/>
              <w:spacing w:after="0"/>
              <w:ind w:firstLineChars="50" w:firstLine="100"/>
              <w:rPr>
                <w:noProof/>
                <w:lang w:eastAsia="zh-CN"/>
              </w:rPr>
            </w:pPr>
            <w:r>
              <w:rPr>
                <w:noProof/>
                <w:lang w:eastAsia="zh-CN"/>
              </w:rPr>
              <w:t>The implementation in stage 3 is inconsistency with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DE3538" w:rsidR="001E41F3" w:rsidRDefault="001577C7" w:rsidP="004635C4">
            <w:pPr>
              <w:pStyle w:val="CRCoverPage"/>
              <w:spacing w:after="0"/>
              <w:ind w:left="100"/>
              <w:rPr>
                <w:noProof/>
                <w:lang w:eastAsia="zh-CN"/>
              </w:rPr>
            </w:pPr>
            <w:r>
              <w:rPr>
                <w:rFonts w:hint="eastAsia"/>
                <w:noProof/>
                <w:lang w:eastAsia="zh-CN"/>
              </w:rPr>
              <w:t>4</w:t>
            </w:r>
            <w:r>
              <w:rPr>
                <w:noProof/>
                <w:lang w:eastAsia="zh-CN"/>
              </w:rPr>
              <w:t>.2.2.5.2, 5.1.3.2.3.2,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AA2081" w:rsidR="001E41F3" w:rsidRDefault="002A23DE" w:rsidP="0078272C">
            <w:pPr>
              <w:pStyle w:val="CRCoverPage"/>
              <w:spacing w:after="0"/>
              <w:ind w:left="100"/>
              <w:rPr>
                <w:noProof/>
              </w:rPr>
            </w:pPr>
            <w:r w:rsidRPr="002A23DE">
              <w:rPr>
                <w:noProof/>
              </w:rPr>
              <w:t xml:space="preserve">This CR introduces </w:t>
            </w:r>
            <w:r w:rsidR="00005387">
              <w:rPr>
                <w:noProof/>
              </w:rPr>
              <w:t>B</w:t>
            </w:r>
            <w:r w:rsidRPr="002A23DE">
              <w:rPr>
                <w:noProof/>
              </w:rPr>
              <w:t xml:space="preserve">ackwards </w:t>
            </w:r>
            <w:r w:rsidR="00005387">
              <w:rPr>
                <w:noProof/>
              </w:rPr>
              <w:t>C</w:t>
            </w:r>
            <w:r w:rsidRPr="002A23DE">
              <w:rPr>
                <w:noProof/>
              </w:rPr>
              <w:t xml:space="preserve">ompatible corrections to the OpenAPI file for </w:t>
            </w:r>
            <w:r>
              <w:t>Nadrf_DataManagement</w:t>
            </w:r>
            <w:r w:rsidRPr="002A23DE">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42B7A91" w14:textId="77777777" w:rsidR="00917112" w:rsidRDefault="00917112" w:rsidP="00917112">
      <w:pPr>
        <w:pStyle w:val="50"/>
      </w:pPr>
      <w:bookmarkStart w:id="2" w:name="_Toc89426553"/>
      <w:bookmarkStart w:id="3" w:name="_Toc94020338"/>
      <w:bookmarkStart w:id="4" w:name="_Toc97034868"/>
      <w:bookmarkStart w:id="5" w:name="_Toc97037745"/>
      <w:bookmarkStart w:id="6" w:name="_Toc100939954"/>
      <w:bookmarkStart w:id="7" w:name="_Toc104546820"/>
      <w:bookmarkStart w:id="8" w:name="_Toc112937867"/>
      <w:bookmarkStart w:id="9" w:name="_Toc114134624"/>
      <w:bookmarkStart w:id="10" w:name="_Toc88667624"/>
      <w:bookmarkStart w:id="11" w:name="_Toc90655909"/>
      <w:bookmarkStart w:id="12" w:name="_Toc94064292"/>
      <w:bookmarkStart w:id="13" w:name="_Toc98233677"/>
      <w:bookmarkStart w:id="14" w:name="_Toc101244453"/>
      <w:bookmarkStart w:id="15" w:name="_Toc104539046"/>
      <w:r>
        <w:t>4.2.2.5.2</w:t>
      </w:r>
      <w:r>
        <w:tab/>
        <w:t>Request and get stored data or analytics from ADRF Data Store</w:t>
      </w:r>
      <w:bookmarkEnd w:id="2"/>
      <w:bookmarkEnd w:id="3"/>
      <w:bookmarkEnd w:id="4"/>
      <w:bookmarkEnd w:id="5"/>
      <w:bookmarkEnd w:id="6"/>
      <w:bookmarkEnd w:id="7"/>
      <w:bookmarkEnd w:id="8"/>
      <w:bookmarkEnd w:id="9"/>
    </w:p>
    <w:p w14:paraId="730A071B" w14:textId="77777777" w:rsidR="00917112" w:rsidRDefault="00917112" w:rsidP="00917112">
      <w:r>
        <w:t xml:space="preserve">Figure 4.2.2.5.2-1 shows a scenario where the NF service consumer sends a request to the ADRF to </w:t>
      </w:r>
      <w:r>
        <w:rPr>
          <w:lang w:eastAsia="ja-JP"/>
        </w:rPr>
        <w:t xml:space="preserve">retrieve </w:t>
      </w:r>
      <w:r>
        <w:t>stored data or analytics.</w:t>
      </w:r>
    </w:p>
    <w:p w14:paraId="62BF8F5E" w14:textId="77777777" w:rsidR="00917112" w:rsidRDefault="00917112" w:rsidP="00917112">
      <w:pPr>
        <w:pStyle w:val="TH"/>
        <w:rPr>
          <w:lang w:eastAsia="zh-CN"/>
        </w:rPr>
      </w:pPr>
      <w:r>
        <w:object w:dxaOrig="10110" w:dyaOrig="3300" w14:anchorId="35AA5F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151pt" o:ole="">
            <v:imagedata r:id="rId13" o:title=""/>
          </v:shape>
          <o:OLEObject Type="Embed" ProgID="Visio.Drawing.15" ShapeID="_x0000_i1025" DrawAspect="Content" ObjectID="_1729361838" r:id="rId14"/>
        </w:object>
      </w:r>
    </w:p>
    <w:p w14:paraId="69EBED07" w14:textId="77777777" w:rsidR="00917112" w:rsidRDefault="00917112" w:rsidP="00917112">
      <w:pPr>
        <w:pStyle w:val="TF"/>
      </w:pPr>
      <w:r>
        <w:t xml:space="preserve">Figure 4.2.2.5.2-1: NF service consumer requesting to </w:t>
      </w:r>
      <w:r>
        <w:rPr>
          <w:lang w:eastAsia="ja-JP"/>
        </w:rPr>
        <w:t xml:space="preserve">retrieve </w:t>
      </w:r>
      <w:r>
        <w:t>stored data or analytics</w:t>
      </w:r>
    </w:p>
    <w:p w14:paraId="1AF10441" w14:textId="6BFC7E77" w:rsidR="00917112" w:rsidDel="0018457D" w:rsidRDefault="00917112" w:rsidP="0018457D">
      <w:pPr>
        <w:rPr>
          <w:del w:id="16" w:author="Huawei" w:date="2022-10-26T14:23:00Z"/>
        </w:rPr>
      </w:pPr>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"{apiRoot}/nadrf-datamanagement/v1/data-store-records" as Resource URI representing the "ADRF Data Store Records" resource, as shown in figure 4.2.2.5.2-1, step 1, to request ADRF data store records according to the query parameter value of the store transaction identifier within the "store-trans-id" attribute, the query parameter value of the fetch correlation identifier(s) within the "fetch-correlation-ids" attribute</w:t>
      </w:r>
      <w:del w:id="17" w:author="Huawei" w:date="2022-10-26T14:24:00Z">
        <w:r w:rsidDel="0018457D">
          <w:delText xml:space="preserve">, or the query parameter value of </w:delText>
        </w:r>
      </w:del>
      <w:del w:id="18" w:author="Huawei" w:date="2022-10-26T14:23:00Z">
        <w:r w:rsidDel="0018457D">
          <w:delText>one of the following subscription information:</w:delText>
        </w:r>
      </w:del>
    </w:p>
    <w:p w14:paraId="2B3CFBDE" w14:textId="33B40DC2" w:rsidR="00917112" w:rsidRPr="002B6CF0" w:rsidDel="0018457D" w:rsidRDefault="00917112">
      <w:pPr>
        <w:rPr>
          <w:del w:id="19" w:author="Huawei" w:date="2022-10-26T14:23:00Z"/>
        </w:rPr>
        <w:pPrChange w:id="20" w:author="Huawei" w:date="2022-10-26T14:24:00Z">
          <w:pPr>
            <w:pStyle w:val="B1"/>
          </w:pPr>
        </w:pPrChange>
      </w:pPr>
      <w:del w:id="21" w:author="Huawei" w:date="2022-10-26T14:23:00Z">
        <w:r w:rsidRPr="002B6CF0" w:rsidDel="0018457D">
          <w:delText>-</w:delText>
        </w:r>
        <w:r w:rsidRPr="002B6CF0" w:rsidDel="0018457D">
          <w:tab/>
        </w:r>
        <w:r w:rsidDel="0018457D">
          <w:delText>analytics subscription information within the "</w:delText>
        </w:r>
        <w:r w:rsidRPr="002B6CF0" w:rsidDel="0018457D">
          <w:delText>ana-sub</w:delText>
        </w:r>
        <w:r w:rsidDel="0018457D">
          <w:delText>" attribute;</w:delText>
        </w:r>
      </w:del>
    </w:p>
    <w:p w14:paraId="5D974DB6" w14:textId="6A907F98" w:rsidR="00917112" w:rsidRPr="002B6CF0" w:rsidRDefault="00917112">
      <w:pPr>
        <w:pPrChange w:id="22" w:author="Huawei" w:date="2022-10-26T14:24:00Z">
          <w:pPr>
            <w:pStyle w:val="B1"/>
          </w:pPr>
        </w:pPrChange>
      </w:pPr>
      <w:del w:id="23" w:author="Huawei" w:date="2022-10-26T14:23:00Z">
        <w:r w:rsidRPr="002B6CF0" w:rsidDel="0018457D">
          <w:delText>-</w:delText>
        </w:r>
        <w:r w:rsidRPr="002B6CF0" w:rsidDel="0018457D">
          <w:tab/>
        </w:r>
      </w:del>
      <w:del w:id="24" w:author="Huawei" w:date="2022-10-26T14:24:00Z">
        <w:r w:rsidDel="0018457D">
          <w:delText>data subscription information within the "data</w:delText>
        </w:r>
        <w:r w:rsidRPr="002B6CF0" w:rsidDel="0018457D">
          <w:delText>-sub</w:delText>
        </w:r>
        <w:r w:rsidDel="0018457D">
          <w:delText>" attribute</w:delText>
        </w:r>
      </w:del>
      <w:r>
        <w:t>.</w:t>
      </w:r>
    </w:p>
    <w:p w14:paraId="108D25B2" w14:textId="2B407F80" w:rsidR="00917112" w:rsidDel="0018457D" w:rsidRDefault="00917112" w:rsidP="00917112">
      <w:pPr>
        <w:rPr>
          <w:del w:id="25" w:author="Huawei" w:date="2022-10-26T14:24:00Z"/>
        </w:rPr>
      </w:pPr>
      <w:del w:id="26" w:author="Huawei" w:date="2022-10-26T14:24:00Z">
        <w:r w:rsidDel="0018457D">
          <w:delText xml:space="preserve">In addition, when the request has been performed based on subscription information, </w:delText>
        </w:r>
        <w:r w:rsidDel="0018457D">
          <w:rPr>
            <w:lang w:eastAsia="zh-CN"/>
          </w:rPr>
          <w:delText xml:space="preserve">a start time and a stop time during which requested data is collected or is to be collected shall be provided </w:delText>
        </w:r>
        <w:r w:rsidDel="0018457D">
          <w:delText>within the "time-period" attribute.</w:delText>
        </w:r>
      </w:del>
    </w:p>
    <w:p w14:paraId="11EBEAB2" w14:textId="77777777" w:rsidR="00917112" w:rsidRDefault="00917112" w:rsidP="00917112">
      <w:r>
        <w:t>Upon the reception of the HTTP GET request, the ADRF shall:</w:t>
      </w:r>
    </w:p>
    <w:p w14:paraId="229757A7" w14:textId="77777777" w:rsidR="00917112" w:rsidRDefault="00917112" w:rsidP="00917112">
      <w:pPr>
        <w:pStyle w:val="B1"/>
      </w:pPr>
      <w:r>
        <w:t>-</w:t>
      </w:r>
      <w:r>
        <w:tab/>
        <w:t>find the data or analytics according to the requested parameters.</w:t>
      </w:r>
    </w:p>
    <w:p w14:paraId="230A62DC" w14:textId="57E3CC70" w:rsidR="00917112" w:rsidRDefault="00917112" w:rsidP="00917112">
      <w:r>
        <w:t>If the requested data</w:t>
      </w:r>
      <w:ins w:id="27" w:author="Huawei" w:date="2022-10-29T09:26:00Z">
        <w:r w:rsidR="005904B9">
          <w:t xml:space="preserve"> or analytics</w:t>
        </w:r>
      </w:ins>
      <w:r>
        <w:t xml:space="preserve"> is found, the ADRF shall respond with "200 OK" status code with the message body containing the NadrfDataStoreRecord data structure. The NadrfDataStoreRecord data structure in the response body shall include:</w:t>
      </w:r>
    </w:p>
    <w:p w14:paraId="607F4672" w14:textId="77777777" w:rsidR="00917112" w:rsidRDefault="00917112" w:rsidP="00917112">
      <w:pPr>
        <w:pStyle w:val="B1"/>
      </w:pPr>
      <w:r>
        <w:t>-</w:t>
      </w:r>
      <w:r>
        <w:tab/>
        <w:t>one of the following:</w:t>
      </w:r>
    </w:p>
    <w:p w14:paraId="0DBE69EB" w14:textId="77777777" w:rsidR="00917112" w:rsidRDefault="00917112" w:rsidP="00917112">
      <w:pPr>
        <w:pStyle w:val="B2"/>
      </w:pPr>
      <w:r>
        <w:t>-</w:t>
      </w:r>
      <w:r>
        <w:tab/>
        <w:t xml:space="preserve">information about </w:t>
      </w:r>
      <w:r>
        <w:rPr>
          <w:noProof/>
        </w:rPr>
        <w:t>network analytics function events</w:t>
      </w:r>
      <w:r>
        <w:t xml:space="preserve"> </w:t>
      </w:r>
      <w:r>
        <w:rPr>
          <w:rFonts w:eastAsia="Times New Roman"/>
        </w:rPr>
        <w:t>that occurred in the "</w:t>
      </w:r>
      <w:r>
        <w:rPr>
          <w:noProof/>
          <w:lang w:eastAsia="zh-CN"/>
        </w:rPr>
        <w:t>ana</w:t>
      </w:r>
      <w:r>
        <w:t>Notifications</w:t>
      </w:r>
      <w:r>
        <w:rPr>
          <w:rFonts w:eastAsia="Times New Roman"/>
        </w:rPr>
        <w:t>" attribute</w:t>
      </w:r>
      <w:r w:rsidRPr="00042AE6">
        <w:t xml:space="preserve"> </w:t>
      </w:r>
      <w:r>
        <w:t>together</w:t>
      </w:r>
      <w:r w:rsidRPr="00042AE6">
        <w:t xml:space="preserve"> </w:t>
      </w:r>
      <w:r>
        <w:t>with the corresponding subscription information</w:t>
      </w:r>
      <w:r w:rsidRPr="00CF4337">
        <w:t xml:space="preserve"> </w:t>
      </w:r>
      <w:r>
        <w:t>within the "anaSub" attribute</w:t>
      </w:r>
      <w:r>
        <w:rPr>
          <w:rFonts w:eastAsia="Times New Roman"/>
        </w:rPr>
        <w:t>;</w:t>
      </w:r>
    </w:p>
    <w:p w14:paraId="5CF2226D" w14:textId="77777777" w:rsidR="00917112" w:rsidRDefault="00917112" w:rsidP="00917112">
      <w:pPr>
        <w:pStyle w:val="B2"/>
      </w:pPr>
      <w:r>
        <w:t>-</w:t>
      </w:r>
      <w:r>
        <w:tab/>
        <w:t>information about data event within the "</w:t>
      </w:r>
      <w:r>
        <w:rPr>
          <w:noProof/>
          <w:lang w:eastAsia="zh-CN"/>
        </w:rPr>
        <w:t>dataNotif</w:t>
      </w:r>
      <w:r>
        <w:t>" attribute together with the corresponding subscription information</w:t>
      </w:r>
      <w:r w:rsidRPr="00CF4337">
        <w:t xml:space="preserve"> </w:t>
      </w:r>
      <w:r>
        <w:t>within the "</w:t>
      </w:r>
      <w:del w:id="28" w:author="Huawei" w:date="2022-10-29T09:32:00Z">
        <w:r w:rsidRPr="00E17C5C" w:rsidDel="00186F30">
          <w:delText xml:space="preserve"> </w:delText>
        </w:r>
      </w:del>
      <w:r>
        <w:t>dataSub" attribute.</w:t>
      </w:r>
    </w:p>
    <w:p w14:paraId="501FA96E" w14:textId="77777777" w:rsidR="00917112" w:rsidRPr="0080012D" w:rsidRDefault="00917112" w:rsidP="00917112">
      <w:r>
        <w:t>If the requested analytics or data does not exist, the ADRF shall respond with "204 No Content". If an error occurs when processing the HTTP GET request, the ADRF shall send an HTTP error response as specified in clause 5.1.7.</w:t>
      </w:r>
    </w:p>
    <w:p w14:paraId="0FB3C4AC" w14:textId="7ABF0CAD" w:rsidR="00C27A59" w:rsidRPr="00917112" w:rsidRDefault="00C27A59" w:rsidP="00917112"/>
    <w:p w14:paraId="78A6A942" w14:textId="77777777" w:rsidR="00C27A59" w:rsidRPr="00B61815" w:rsidRDefault="00C27A59" w:rsidP="00C27A5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767591CC" w14:textId="77777777" w:rsidR="0018457D" w:rsidRDefault="0018457D" w:rsidP="0018457D">
      <w:pPr>
        <w:pStyle w:val="6"/>
      </w:pPr>
      <w:bookmarkStart w:id="29" w:name="_Toc72766450"/>
      <w:bookmarkStart w:id="30" w:name="_Toc72767017"/>
      <w:bookmarkStart w:id="31" w:name="_Toc73042469"/>
      <w:bookmarkStart w:id="32" w:name="_Toc81242813"/>
      <w:bookmarkStart w:id="33" w:name="_Toc89426582"/>
      <w:bookmarkStart w:id="34" w:name="_Toc94020367"/>
      <w:bookmarkStart w:id="35" w:name="_Toc97034898"/>
      <w:bookmarkStart w:id="36" w:name="_Toc97037775"/>
      <w:bookmarkStart w:id="37" w:name="_Toc100939984"/>
      <w:bookmarkStart w:id="38" w:name="_Toc104546850"/>
      <w:bookmarkStart w:id="39" w:name="_Toc112937897"/>
      <w:bookmarkStart w:id="40" w:name="_Toc114134654"/>
      <w:r>
        <w:lastRenderedPageBreak/>
        <w:t>5.1.3.2.3.2</w:t>
      </w:r>
      <w:r>
        <w:tab/>
        <w:t>GET</w:t>
      </w:r>
      <w:bookmarkEnd w:id="29"/>
      <w:bookmarkEnd w:id="30"/>
      <w:bookmarkEnd w:id="31"/>
      <w:bookmarkEnd w:id="32"/>
      <w:bookmarkEnd w:id="33"/>
      <w:bookmarkEnd w:id="34"/>
      <w:bookmarkEnd w:id="35"/>
      <w:bookmarkEnd w:id="36"/>
      <w:bookmarkEnd w:id="37"/>
      <w:bookmarkEnd w:id="38"/>
      <w:bookmarkEnd w:id="39"/>
      <w:bookmarkEnd w:id="40"/>
    </w:p>
    <w:p w14:paraId="17672B3C" w14:textId="77777777" w:rsidR="0018457D" w:rsidRDefault="0018457D" w:rsidP="0018457D">
      <w:r>
        <w:t>This method shall support the URI query parameters specified in table 5.1.3.2.3.2-1.</w:t>
      </w:r>
    </w:p>
    <w:p w14:paraId="6BF25477" w14:textId="77777777" w:rsidR="0018457D" w:rsidRDefault="0018457D" w:rsidP="0018457D">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18457D" w14:paraId="0DE25658" w14:textId="77777777" w:rsidTr="006E044B">
        <w:trPr>
          <w:jc w:val="center"/>
        </w:trPr>
        <w:tc>
          <w:tcPr>
            <w:tcW w:w="1192" w:type="dxa"/>
            <w:shd w:val="clear" w:color="auto" w:fill="C0C0C0"/>
            <w:hideMark/>
          </w:tcPr>
          <w:p w14:paraId="4A9F57DC" w14:textId="77777777" w:rsidR="0018457D" w:rsidRDefault="0018457D" w:rsidP="006E044B">
            <w:pPr>
              <w:pStyle w:val="TAH"/>
            </w:pPr>
            <w:r>
              <w:t>Name</w:t>
            </w:r>
          </w:p>
        </w:tc>
        <w:tc>
          <w:tcPr>
            <w:tcW w:w="2668" w:type="dxa"/>
            <w:shd w:val="clear" w:color="auto" w:fill="C0C0C0"/>
            <w:hideMark/>
          </w:tcPr>
          <w:p w14:paraId="5DFA6BDC" w14:textId="77777777" w:rsidR="0018457D" w:rsidRDefault="0018457D" w:rsidP="006E044B">
            <w:pPr>
              <w:pStyle w:val="TAH"/>
            </w:pPr>
            <w:r>
              <w:t>Data type</w:t>
            </w:r>
          </w:p>
        </w:tc>
        <w:tc>
          <w:tcPr>
            <w:tcW w:w="286" w:type="dxa"/>
            <w:shd w:val="clear" w:color="auto" w:fill="C0C0C0"/>
            <w:hideMark/>
          </w:tcPr>
          <w:p w14:paraId="6B08C810" w14:textId="77777777" w:rsidR="0018457D" w:rsidRDefault="0018457D" w:rsidP="006E044B">
            <w:pPr>
              <w:pStyle w:val="TAH"/>
            </w:pPr>
            <w:r>
              <w:t>P</w:t>
            </w:r>
          </w:p>
        </w:tc>
        <w:tc>
          <w:tcPr>
            <w:tcW w:w="1067" w:type="dxa"/>
            <w:shd w:val="clear" w:color="auto" w:fill="C0C0C0"/>
            <w:hideMark/>
          </w:tcPr>
          <w:p w14:paraId="4AEFF24A" w14:textId="77777777" w:rsidR="0018457D" w:rsidRDefault="0018457D" w:rsidP="006E044B">
            <w:pPr>
              <w:pStyle w:val="TAH"/>
            </w:pPr>
            <w:r>
              <w:t>Cardinality</w:t>
            </w:r>
          </w:p>
        </w:tc>
        <w:tc>
          <w:tcPr>
            <w:tcW w:w="4466" w:type="dxa"/>
            <w:shd w:val="clear" w:color="auto" w:fill="C0C0C0"/>
            <w:vAlign w:val="center"/>
            <w:hideMark/>
          </w:tcPr>
          <w:p w14:paraId="722EF10C" w14:textId="77777777" w:rsidR="0018457D" w:rsidRDefault="0018457D" w:rsidP="006E044B">
            <w:pPr>
              <w:pStyle w:val="TAH"/>
            </w:pPr>
            <w:r>
              <w:t>Description</w:t>
            </w:r>
          </w:p>
        </w:tc>
      </w:tr>
      <w:tr w:rsidR="0018457D" w14:paraId="794FCA6D" w14:textId="77777777" w:rsidTr="006E044B">
        <w:trPr>
          <w:jc w:val="center"/>
        </w:trPr>
        <w:tc>
          <w:tcPr>
            <w:tcW w:w="1192" w:type="dxa"/>
          </w:tcPr>
          <w:p w14:paraId="3F17208C" w14:textId="77777777" w:rsidR="0018457D" w:rsidRDefault="0018457D" w:rsidP="006E044B">
            <w:pPr>
              <w:pStyle w:val="TAL"/>
            </w:pPr>
            <w:r>
              <w:t>store-trans-id</w:t>
            </w:r>
          </w:p>
        </w:tc>
        <w:tc>
          <w:tcPr>
            <w:tcW w:w="2668" w:type="dxa"/>
          </w:tcPr>
          <w:p w14:paraId="754865A3" w14:textId="77777777" w:rsidR="0018457D" w:rsidRDefault="0018457D" w:rsidP="006E044B">
            <w:pPr>
              <w:pStyle w:val="TAL"/>
            </w:pPr>
            <w:r>
              <w:t>string</w:t>
            </w:r>
          </w:p>
        </w:tc>
        <w:tc>
          <w:tcPr>
            <w:tcW w:w="286" w:type="dxa"/>
          </w:tcPr>
          <w:p w14:paraId="757002B1" w14:textId="4ED85A0A" w:rsidR="0018457D" w:rsidRDefault="0018457D" w:rsidP="006E044B">
            <w:pPr>
              <w:pStyle w:val="TAC"/>
            </w:pPr>
            <w:r>
              <w:t>O</w:t>
            </w:r>
          </w:p>
        </w:tc>
        <w:tc>
          <w:tcPr>
            <w:tcW w:w="1067" w:type="dxa"/>
          </w:tcPr>
          <w:p w14:paraId="65243077" w14:textId="77777777" w:rsidR="0018457D" w:rsidRDefault="0018457D" w:rsidP="006E044B">
            <w:pPr>
              <w:pStyle w:val="TAC"/>
            </w:pPr>
            <w:r>
              <w:t>0..1</w:t>
            </w:r>
          </w:p>
        </w:tc>
        <w:tc>
          <w:tcPr>
            <w:tcW w:w="4466" w:type="dxa"/>
          </w:tcPr>
          <w:p w14:paraId="38644249" w14:textId="77777777" w:rsidR="0018457D" w:rsidRDefault="0018457D" w:rsidP="006E044B">
            <w:pPr>
              <w:pStyle w:val="TAL"/>
            </w:pPr>
            <w:r>
              <w:t>Identifies the "</w:t>
            </w:r>
            <w:r>
              <w:rPr>
                <w:lang w:eastAsia="ja-JP"/>
              </w:rPr>
              <w:t>Storage Transaction Identifier</w:t>
            </w:r>
            <w:r>
              <w:t>" of data store record in ADRF.</w:t>
            </w:r>
          </w:p>
        </w:tc>
      </w:tr>
      <w:tr w:rsidR="0018457D" w14:paraId="2025991D" w14:textId="77777777" w:rsidTr="006E044B">
        <w:trPr>
          <w:jc w:val="center"/>
        </w:trPr>
        <w:tc>
          <w:tcPr>
            <w:tcW w:w="1192" w:type="dxa"/>
          </w:tcPr>
          <w:p w14:paraId="0515A49F" w14:textId="77777777" w:rsidR="0018457D" w:rsidRDefault="0018457D" w:rsidP="006E044B">
            <w:pPr>
              <w:pStyle w:val="TAL"/>
            </w:pPr>
            <w:r>
              <w:t>fetch-correlation-ids</w:t>
            </w:r>
          </w:p>
        </w:tc>
        <w:tc>
          <w:tcPr>
            <w:tcW w:w="2668" w:type="dxa"/>
          </w:tcPr>
          <w:p w14:paraId="2A592654" w14:textId="77777777" w:rsidR="0018457D" w:rsidRDefault="0018457D" w:rsidP="006E044B">
            <w:pPr>
              <w:pStyle w:val="TAL"/>
            </w:pPr>
            <w:r>
              <w:t>array(string)</w:t>
            </w:r>
          </w:p>
        </w:tc>
        <w:tc>
          <w:tcPr>
            <w:tcW w:w="286" w:type="dxa"/>
          </w:tcPr>
          <w:p w14:paraId="392031B1" w14:textId="5D030FE4" w:rsidR="0018457D" w:rsidRDefault="0018457D" w:rsidP="006E044B">
            <w:pPr>
              <w:pStyle w:val="TAC"/>
            </w:pPr>
            <w:r>
              <w:t>O</w:t>
            </w:r>
          </w:p>
        </w:tc>
        <w:tc>
          <w:tcPr>
            <w:tcW w:w="1067" w:type="dxa"/>
          </w:tcPr>
          <w:p w14:paraId="231F3097" w14:textId="77777777" w:rsidR="0018457D" w:rsidRDefault="0018457D" w:rsidP="006E044B">
            <w:pPr>
              <w:pStyle w:val="TAC"/>
            </w:pPr>
            <w:r>
              <w:t>1..N</w:t>
            </w:r>
          </w:p>
        </w:tc>
        <w:tc>
          <w:tcPr>
            <w:tcW w:w="4466" w:type="dxa"/>
          </w:tcPr>
          <w:p w14:paraId="7E97C9CC" w14:textId="77777777" w:rsidR="0018457D" w:rsidRDefault="0018457D" w:rsidP="006E044B">
            <w:pPr>
              <w:pStyle w:val="TAL"/>
            </w:pPr>
            <w:r>
              <w:t>Identifies fetch correlation identifiers received as part of fetch instruction.</w:t>
            </w:r>
          </w:p>
        </w:tc>
      </w:tr>
      <w:tr w:rsidR="0018457D" w:rsidDel="00CA4125" w14:paraId="095815AD" w14:textId="7992A17C" w:rsidTr="006E044B">
        <w:trPr>
          <w:jc w:val="center"/>
          <w:del w:id="41" w:author="Huawei" w:date="2022-10-26T14:27:00Z"/>
        </w:trPr>
        <w:tc>
          <w:tcPr>
            <w:tcW w:w="1192" w:type="dxa"/>
          </w:tcPr>
          <w:p w14:paraId="5D6FA6B4" w14:textId="5E9712BE" w:rsidR="0018457D" w:rsidDel="00CA4125" w:rsidRDefault="0018457D" w:rsidP="006E044B">
            <w:pPr>
              <w:pStyle w:val="TAL"/>
              <w:rPr>
                <w:del w:id="42" w:author="Huawei" w:date="2022-10-26T14:27:00Z"/>
              </w:rPr>
            </w:pPr>
            <w:del w:id="43" w:author="Huawei" w:date="2022-10-26T14:27:00Z">
              <w:r w:rsidDel="00CA4125">
                <w:delText>ana-sub</w:delText>
              </w:r>
            </w:del>
          </w:p>
        </w:tc>
        <w:tc>
          <w:tcPr>
            <w:tcW w:w="2668" w:type="dxa"/>
          </w:tcPr>
          <w:p w14:paraId="1F5B37EF" w14:textId="55A8A2F1" w:rsidR="0018457D" w:rsidDel="00CA4125" w:rsidRDefault="0018457D" w:rsidP="006E044B">
            <w:pPr>
              <w:pStyle w:val="TAL"/>
              <w:rPr>
                <w:del w:id="44" w:author="Huawei" w:date="2022-10-26T14:27:00Z"/>
              </w:rPr>
            </w:pPr>
            <w:del w:id="45" w:author="Huawei" w:date="2022-10-26T14:27:00Z">
              <w:r w:rsidDel="00CA4125">
                <w:rPr>
                  <w:lang w:eastAsia="zh-CN"/>
                </w:rPr>
                <w:delText>NnwdafEventsSubscription</w:delText>
              </w:r>
            </w:del>
          </w:p>
        </w:tc>
        <w:tc>
          <w:tcPr>
            <w:tcW w:w="286" w:type="dxa"/>
          </w:tcPr>
          <w:p w14:paraId="097D9EEC" w14:textId="417FC94C" w:rsidR="0018457D" w:rsidDel="00CA4125" w:rsidRDefault="0018457D" w:rsidP="006E044B">
            <w:pPr>
              <w:pStyle w:val="TAC"/>
              <w:rPr>
                <w:del w:id="46" w:author="Huawei" w:date="2022-10-26T14:27:00Z"/>
              </w:rPr>
            </w:pPr>
            <w:del w:id="47" w:author="Huawei" w:date="2022-10-26T14:27:00Z">
              <w:r w:rsidDel="00CA4125">
                <w:delText>O</w:delText>
              </w:r>
            </w:del>
          </w:p>
        </w:tc>
        <w:tc>
          <w:tcPr>
            <w:tcW w:w="1067" w:type="dxa"/>
          </w:tcPr>
          <w:p w14:paraId="33468812" w14:textId="5E5A48F7" w:rsidR="0018457D" w:rsidDel="00CA4125" w:rsidRDefault="0018457D" w:rsidP="006E044B">
            <w:pPr>
              <w:pStyle w:val="TAC"/>
              <w:rPr>
                <w:del w:id="48" w:author="Huawei" w:date="2022-10-26T14:27:00Z"/>
              </w:rPr>
            </w:pPr>
            <w:del w:id="49" w:author="Huawei" w:date="2022-10-26T14:27:00Z">
              <w:r w:rsidDel="00CA4125">
                <w:delText>0..1</w:delText>
              </w:r>
            </w:del>
          </w:p>
        </w:tc>
        <w:tc>
          <w:tcPr>
            <w:tcW w:w="4466" w:type="dxa"/>
          </w:tcPr>
          <w:p w14:paraId="33DEE731" w14:textId="5A7C9CA7" w:rsidR="0018457D" w:rsidDel="00CA4125" w:rsidRDefault="0018457D" w:rsidP="006E044B">
            <w:pPr>
              <w:pStyle w:val="TAL"/>
              <w:rPr>
                <w:del w:id="50" w:author="Huawei" w:date="2022-10-26T14:27:00Z"/>
              </w:rPr>
            </w:pPr>
            <w:del w:id="51" w:author="Huawei" w:date="2022-10-26T14:27:00Z">
              <w:r w:rsidDel="00CA4125">
                <w:delText>Represents analytics event subscription.</w:delText>
              </w:r>
            </w:del>
          </w:p>
        </w:tc>
      </w:tr>
      <w:tr w:rsidR="0018457D" w:rsidDel="00CA4125" w14:paraId="076305A4" w14:textId="449CA685" w:rsidTr="006E044B">
        <w:trPr>
          <w:jc w:val="center"/>
          <w:del w:id="52" w:author="Huawei" w:date="2022-10-26T14:27:00Z"/>
        </w:trPr>
        <w:tc>
          <w:tcPr>
            <w:tcW w:w="1192" w:type="dxa"/>
          </w:tcPr>
          <w:p w14:paraId="13443D48" w14:textId="094A04B1" w:rsidR="0018457D" w:rsidDel="00CA4125" w:rsidRDefault="0018457D" w:rsidP="006E044B">
            <w:pPr>
              <w:pStyle w:val="TAL"/>
              <w:rPr>
                <w:del w:id="53" w:author="Huawei" w:date="2022-10-26T14:27:00Z"/>
              </w:rPr>
            </w:pPr>
            <w:del w:id="54" w:author="Huawei" w:date="2022-10-26T14:27:00Z">
              <w:r w:rsidDel="00CA4125">
                <w:delText>data-sub</w:delText>
              </w:r>
            </w:del>
          </w:p>
        </w:tc>
        <w:tc>
          <w:tcPr>
            <w:tcW w:w="2668" w:type="dxa"/>
          </w:tcPr>
          <w:p w14:paraId="3BEFA5CF" w14:textId="7539B614" w:rsidR="0018457D" w:rsidDel="00CA4125" w:rsidRDefault="0018457D" w:rsidP="006E044B">
            <w:pPr>
              <w:pStyle w:val="TAL"/>
              <w:rPr>
                <w:del w:id="55" w:author="Huawei" w:date="2022-10-26T14:27:00Z"/>
              </w:rPr>
            </w:pPr>
            <w:del w:id="56" w:author="Huawei" w:date="2022-10-26T14:27:00Z">
              <w:r w:rsidDel="00CA4125">
                <w:delText>Data</w:delText>
              </w:r>
              <w:r w:rsidRPr="00AB67C9" w:rsidDel="00CA4125">
                <w:delText>Subscription</w:delText>
              </w:r>
            </w:del>
          </w:p>
        </w:tc>
        <w:tc>
          <w:tcPr>
            <w:tcW w:w="286" w:type="dxa"/>
          </w:tcPr>
          <w:p w14:paraId="73B8C7F1" w14:textId="420B0F4F" w:rsidR="0018457D" w:rsidDel="00CA4125" w:rsidRDefault="0018457D" w:rsidP="006E044B">
            <w:pPr>
              <w:pStyle w:val="TAC"/>
              <w:rPr>
                <w:del w:id="57" w:author="Huawei" w:date="2022-10-26T14:27:00Z"/>
              </w:rPr>
            </w:pPr>
            <w:del w:id="58" w:author="Huawei" w:date="2022-10-26T14:27:00Z">
              <w:r w:rsidDel="00CA4125">
                <w:delText>O</w:delText>
              </w:r>
            </w:del>
          </w:p>
        </w:tc>
        <w:tc>
          <w:tcPr>
            <w:tcW w:w="1067" w:type="dxa"/>
          </w:tcPr>
          <w:p w14:paraId="12DB6F46" w14:textId="3D570EDC" w:rsidR="0018457D" w:rsidDel="00CA4125" w:rsidRDefault="0018457D" w:rsidP="006E044B">
            <w:pPr>
              <w:pStyle w:val="TAC"/>
              <w:rPr>
                <w:del w:id="59" w:author="Huawei" w:date="2022-10-26T14:27:00Z"/>
              </w:rPr>
            </w:pPr>
            <w:del w:id="60" w:author="Huawei" w:date="2022-10-26T14:27:00Z">
              <w:r w:rsidDel="00CA4125">
                <w:delText>0..1</w:delText>
              </w:r>
            </w:del>
          </w:p>
        </w:tc>
        <w:tc>
          <w:tcPr>
            <w:tcW w:w="4466" w:type="dxa"/>
          </w:tcPr>
          <w:p w14:paraId="07489AB0" w14:textId="511C4555" w:rsidR="0018457D" w:rsidDel="00CA4125" w:rsidRDefault="0018457D" w:rsidP="006E044B">
            <w:pPr>
              <w:pStyle w:val="TAL"/>
              <w:rPr>
                <w:del w:id="61" w:author="Huawei" w:date="2022-10-26T14:27:00Z"/>
              </w:rPr>
            </w:pPr>
            <w:del w:id="62" w:author="Huawei" w:date="2022-10-26T14:27:00Z">
              <w:r w:rsidDel="00CA4125">
                <w:delText>Represents a data event subscription.</w:delText>
              </w:r>
            </w:del>
          </w:p>
        </w:tc>
      </w:tr>
      <w:tr w:rsidR="0018457D" w:rsidDel="00CA4125" w14:paraId="13EA5BE0" w14:textId="6893AAED" w:rsidTr="006E044B">
        <w:trPr>
          <w:jc w:val="center"/>
          <w:del w:id="63" w:author="Huawei" w:date="2022-10-26T14:27:00Z"/>
        </w:trPr>
        <w:tc>
          <w:tcPr>
            <w:tcW w:w="1192" w:type="dxa"/>
          </w:tcPr>
          <w:p w14:paraId="7CDC24CA" w14:textId="48AD1196" w:rsidR="0018457D" w:rsidDel="00CA4125" w:rsidRDefault="0018457D" w:rsidP="006E044B">
            <w:pPr>
              <w:pStyle w:val="TAL"/>
              <w:rPr>
                <w:del w:id="64" w:author="Huawei" w:date="2022-10-26T14:27:00Z"/>
              </w:rPr>
            </w:pPr>
            <w:del w:id="65" w:author="Huawei" w:date="2022-10-26T14:27:00Z">
              <w:r w:rsidDel="00CA4125">
                <w:delText>time-period</w:delText>
              </w:r>
            </w:del>
          </w:p>
        </w:tc>
        <w:tc>
          <w:tcPr>
            <w:tcW w:w="2668" w:type="dxa"/>
          </w:tcPr>
          <w:p w14:paraId="247C4CC6" w14:textId="38273EF3" w:rsidR="0018457D" w:rsidRPr="007468E8" w:rsidDel="00CA4125" w:rsidRDefault="0018457D" w:rsidP="006E044B">
            <w:pPr>
              <w:pStyle w:val="TAL"/>
              <w:rPr>
                <w:del w:id="66" w:author="Huawei" w:date="2022-10-26T14:27:00Z"/>
              </w:rPr>
            </w:pPr>
            <w:del w:id="67" w:author="Huawei" w:date="2022-10-26T14:27:00Z">
              <w:r w:rsidRPr="00735F10" w:rsidDel="00CA4125">
                <w:rPr>
                  <w:noProof/>
                  <w:lang w:eastAsia="zh-CN"/>
                </w:rPr>
                <w:delText>TimeWindow</w:delText>
              </w:r>
            </w:del>
          </w:p>
        </w:tc>
        <w:tc>
          <w:tcPr>
            <w:tcW w:w="286" w:type="dxa"/>
          </w:tcPr>
          <w:p w14:paraId="4F9A1747" w14:textId="1E3A2BD9" w:rsidR="0018457D" w:rsidDel="00CA4125" w:rsidRDefault="0018457D" w:rsidP="006E044B">
            <w:pPr>
              <w:pStyle w:val="TAC"/>
              <w:rPr>
                <w:del w:id="68" w:author="Huawei" w:date="2022-10-26T14:27:00Z"/>
              </w:rPr>
            </w:pPr>
            <w:del w:id="69" w:author="Huawei" w:date="2022-10-26T14:27:00Z">
              <w:r w:rsidDel="00CA4125">
                <w:rPr>
                  <w:noProof/>
                </w:rPr>
                <w:delText>C</w:delText>
              </w:r>
            </w:del>
          </w:p>
        </w:tc>
        <w:tc>
          <w:tcPr>
            <w:tcW w:w="1067" w:type="dxa"/>
          </w:tcPr>
          <w:p w14:paraId="657BE658" w14:textId="7590E8BA" w:rsidR="0018457D" w:rsidDel="00CA4125" w:rsidRDefault="0018457D" w:rsidP="006E044B">
            <w:pPr>
              <w:pStyle w:val="TAC"/>
              <w:rPr>
                <w:del w:id="70" w:author="Huawei" w:date="2022-10-26T14:27:00Z"/>
              </w:rPr>
            </w:pPr>
            <w:del w:id="71" w:author="Huawei" w:date="2022-10-26T14:27:00Z">
              <w:r w:rsidDel="00CA4125">
                <w:rPr>
                  <w:noProof/>
                </w:rPr>
                <w:delText>0..1</w:delText>
              </w:r>
            </w:del>
          </w:p>
        </w:tc>
        <w:tc>
          <w:tcPr>
            <w:tcW w:w="4466" w:type="dxa"/>
          </w:tcPr>
          <w:p w14:paraId="5D4098DB" w14:textId="533D2260" w:rsidR="0018457D" w:rsidDel="00CA4125" w:rsidRDefault="0018457D" w:rsidP="006E044B">
            <w:pPr>
              <w:pStyle w:val="TAL"/>
              <w:rPr>
                <w:del w:id="72" w:author="Huawei" w:date="2022-10-26T14:27:00Z"/>
                <w:lang w:eastAsia="zh-CN"/>
              </w:rPr>
            </w:pPr>
            <w:del w:id="73" w:author="Huawei" w:date="2022-10-26T14:27:00Z">
              <w:r w:rsidDel="00CA4125">
                <w:rPr>
                  <w:lang w:eastAsia="zh-CN"/>
                </w:rPr>
                <w:delText>Represents a start time and a stop time during which requested data is collected or to be collected.</w:delText>
              </w:r>
            </w:del>
          </w:p>
          <w:p w14:paraId="1234F010" w14:textId="3B4F343C" w:rsidR="0018457D" w:rsidDel="00CA4125" w:rsidRDefault="0018457D" w:rsidP="006E044B">
            <w:pPr>
              <w:pStyle w:val="TAL"/>
              <w:rPr>
                <w:del w:id="74" w:author="Huawei" w:date="2022-10-26T14:27:00Z"/>
              </w:rPr>
            </w:pPr>
            <w:del w:id="75" w:author="Huawei" w:date="2022-10-26T14:27:00Z">
              <w:r w:rsidDel="00CA4125">
                <w:rPr>
                  <w:lang w:eastAsia="zh-CN"/>
                </w:rPr>
                <w:delText>This query parameter shall be included only when one of (</w:delText>
              </w:r>
              <w:r w:rsidDel="00CA4125">
                <w:delText>ana-sub</w:delText>
              </w:r>
              <w:r w:rsidDel="00CA4125">
                <w:rPr>
                  <w:lang w:eastAsia="zh-CN"/>
                </w:rPr>
                <w:delText xml:space="preserve">, </w:delText>
              </w:r>
              <w:r w:rsidDel="00CA4125">
                <w:delText>data-sub</w:delText>
              </w:r>
              <w:r w:rsidDel="00CA4125">
                <w:rPr>
                  <w:lang w:eastAsia="zh-CN"/>
                </w:rPr>
                <w:delText>) query parameter</w:delText>
              </w:r>
              <w:r w:rsidDel="00CA4125">
                <w:rPr>
                  <w:rFonts w:hint="eastAsia"/>
                  <w:lang w:eastAsia="zh-CN"/>
                </w:rPr>
                <w:delText>s</w:delText>
              </w:r>
              <w:r w:rsidDel="00CA4125">
                <w:rPr>
                  <w:lang w:eastAsia="zh-CN"/>
                </w:rPr>
                <w:delText xml:space="preserve"> is included.</w:delText>
              </w:r>
            </w:del>
          </w:p>
        </w:tc>
      </w:tr>
      <w:tr w:rsidR="0018457D" w14:paraId="65504EDC" w14:textId="77777777" w:rsidTr="006E044B">
        <w:trPr>
          <w:jc w:val="center"/>
        </w:trPr>
        <w:tc>
          <w:tcPr>
            <w:tcW w:w="9679" w:type="dxa"/>
            <w:gridSpan w:val="5"/>
          </w:tcPr>
          <w:p w14:paraId="20D34D7C" w14:textId="21A0F93D" w:rsidR="0018457D" w:rsidRDefault="0018457D" w:rsidP="00CA4125">
            <w:pPr>
              <w:pStyle w:val="TAN"/>
              <w:rPr>
                <w:lang w:eastAsia="zh-CN"/>
              </w:rPr>
            </w:pPr>
            <w:r>
              <w:rPr>
                <w:lang w:eastAsia="zh-CN"/>
              </w:rPr>
              <w:t>NOTE:</w:t>
            </w:r>
            <w:r>
              <w:rPr>
                <w:lang w:eastAsia="zh-CN"/>
              </w:rPr>
              <w:tab/>
              <w:t>If "store-trans-id" is provided, then no other query parameters shall be included. If "fetch-correlation-ids" is provided, then no other query parameters shall be included.</w:t>
            </w:r>
            <w:del w:id="76" w:author="Huawei" w:date="2022-10-26T14:27:00Z">
              <w:r w:rsidDel="00CA4125">
                <w:rPr>
                  <w:lang w:eastAsia="zh-CN"/>
                </w:rPr>
                <w:delText xml:space="preserve"> Maximum one of "ana-sub", "data-sub", shall be provided.</w:delText>
              </w:r>
            </w:del>
          </w:p>
        </w:tc>
      </w:tr>
    </w:tbl>
    <w:p w14:paraId="54EE2C55" w14:textId="77777777" w:rsidR="0018457D" w:rsidRDefault="0018457D" w:rsidP="0018457D"/>
    <w:p w14:paraId="50278D9F" w14:textId="77777777" w:rsidR="0018457D" w:rsidRDefault="0018457D" w:rsidP="0018457D">
      <w:r>
        <w:t>This method shall support the request data structures specified in table 5.1.3.2.3.1-2 and the response data structures and response codes specified in table 5.1.3.2.3.1-3.</w:t>
      </w:r>
    </w:p>
    <w:p w14:paraId="1870F750" w14:textId="77777777" w:rsidR="0018457D" w:rsidRDefault="0018457D" w:rsidP="0018457D">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18457D" w14:paraId="4EFDB195" w14:textId="77777777" w:rsidTr="006E044B">
        <w:trPr>
          <w:jc w:val="center"/>
        </w:trPr>
        <w:tc>
          <w:tcPr>
            <w:tcW w:w="1627" w:type="dxa"/>
            <w:tcBorders>
              <w:bottom w:val="single" w:sz="6" w:space="0" w:color="auto"/>
            </w:tcBorders>
            <w:shd w:val="clear" w:color="auto" w:fill="C0C0C0"/>
            <w:hideMark/>
          </w:tcPr>
          <w:p w14:paraId="40CC76C7" w14:textId="77777777" w:rsidR="0018457D" w:rsidRDefault="0018457D" w:rsidP="006E044B">
            <w:pPr>
              <w:pStyle w:val="TAH"/>
            </w:pPr>
            <w:r>
              <w:t>Data type</w:t>
            </w:r>
          </w:p>
        </w:tc>
        <w:tc>
          <w:tcPr>
            <w:tcW w:w="425" w:type="dxa"/>
            <w:tcBorders>
              <w:bottom w:val="single" w:sz="6" w:space="0" w:color="auto"/>
            </w:tcBorders>
            <w:shd w:val="clear" w:color="auto" w:fill="C0C0C0"/>
            <w:hideMark/>
          </w:tcPr>
          <w:p w14:paraId="7EF58B67" w14:textId="77777777" w:rsidR="0018457D" w:rsidRDefault="0018457D" w:rsidP="006E044B">
            <w:pPr>
              <w:pStyle w:val="TAH"/>
            </w:pPr>
            <w:r>
              <w:t>P</w:t>
            </w:r>
          </w:p>
        </w:tc>
        <w:tc>
          <w:tcPr>
            <w:tcW w:w="1276" w:type="dxa"/>
            <w:tcBorders>
              <w:bottom w:val="single" w:sz="6" w:space="0" w:color="auto"/>
            </w:tcBorders>
            <w:shd w:val="clear" w:color="auto" w:fill="C0C0C0"/>
            <w:hideMark/>
          </w:tcPr>
          <w:p w14:paraId="2CF1E9D4" w14:textId="77777777" w:rsidR="0018457D" w:rsidRDefault="0018457D" w:rsidP="006E044B">
            <w:pPr>
              <w:pStyle w:val="TAH"/>
            </w:pPr>
            <w:r>
              <w:t>Cardinality</w:t>
            </w:r>
          </w:p>
        </w:tc>
        <w:tc>
          <w:tcPr>
            <w:tcW w:w="6447" w:type="dxa"/>
            <w:tcBorders>
              <w:bottom w:val="single" w:sz="6" w:space="0" w:color="auto"/>
            </w:tcBorders>
            <w:shd w:val="clear" w:color="auto" w:fill="C0C0C0"/>
            <w:vAlign w:val="center"/>
            <w:hideMark/>
          </w:tcPr>
          <w:p w14:paraId="57A423C9" w14:textId="77777777" w:rsidR="0018457D" w:rsidRDefault="0018457D" w:rsidP="006E044B">
            <w:pPr>
              <w:pStyle w:val="TAH"/>
            </w:pPr>
            <w:r>
              <w:t>Description</w:t>
            </w:r>
          </w:p>
        </w:tc>
      </w:tr>
      <w:tr w:rsidR="0018457D" w14:paraId="30155687" w14:textId="77777777" w:rsidTr="006E044B">
        <w:trPr>
          <w:jc w:val="center"/>
        </w:trPr>
        <w:tc>
          <w:tcPr>
            <w:tcW w:w="1627" w:type="dxa"/>
            <w:tcBorders>
              <w:top w:val="single" w:sz="6" w:space="0" w:color="auto"/>
            </w:tcBorders>
            <w:hideMark/>
          </w:tcPr>
          <w:p w14:paraId="7592799E" w14:textId="77777777" w:rsidR="0018457D" w:rsidRDefault="0018457D" w:rsidP="006E044B">
            <w:pPr>
              <w:pStyle w:val="TAL"/>
            </w:pPr>
            <w:r>
              <w:t>n/a</w:t>
            </w:r>
          </w:p>
        </w:tc>
        <w:tc>
          <w:tcPr>
            <w:tcW w:w="425" w:type="dxa"/>
            <w:tcBorders>
              <w:top w:val="single" w:sz="6" w:space="0" w:color="auto"/>
            </w:tcBorders>
          </w:tcPr>
          <w:p w14:paraId="0F509019" w14:textId="77777777" w:rsidR="0018457D" w:rsidRDefault="0018457D" w:rsidP="006E044B">
            <w:pPr>
              <w:pStyle w:val="TAC"/>
            </w:pPr>
          </w:p>
        </w:tc>
        <w:tc>
          <w:tcPr>
            <w:tcW w:w="1276" w:type="dxa"/>
            <w:tcBorders>
              <w:top w:val="single" w:sz="6" w:space="0" w:color="auto"/>
            </w:tcBorders>
          </w:tcPr>
          <w:p w14:paraId="20B4BF90" w14:textId="77777777" w:rsidR="0018457D" w:rsidRDefault="0018457D" w:rsidP="006E044B">
            <w:pPr>
              <w:pStyle w:val="TAL"/>
            </w:pPr>
          </w:p>
        </w:tc>
        <w:tc>
          <w:tcPr>
            <w:tcW w:w="6447" w:type="dxa"/>
            <w:tcBorders>
              <w:top w:val="single" w:sz="6" w:space="0" w:color="auto"/>
            </w:tcBorders>
          </w:tcPr>
          <w:p w14:paraId="5125BECB" w14:textId="77777777" w:rsidR="0018457D" w:rsidRDefault="0018457D" w:rsidP="006E044B">
            <w:pPr>
              <w:pStyle w:val="TAL"/>
            </w:pPr>
          </w:p>
        </w:tc>
      </w:tr>
    </w:tbl>
    <w:p w14:paraId="3DA53848" w14:textId="77777777" w:rsidR="0018457D" w:rsidRDefault="0018457D" w:rsidP="0018457D"/>
    <w:p w14:paraId="066D07B0" w14:textId="77777777" w:rsidR="0018457D" w:rsidRDefault="0018457D" w:rsidP="0018457D">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89"/>
        <w:gridCol w:w="997"/>
        <w:gridCol w:w="5033"/>
      </w:tblGrid>
      <w:tr w:rsidR="0018457D" w14:paraId="16B1EA68" w14:textId="77777777" w:rsidTr="006E044B">
        <w:trPr>
          <w:jc w:val="center"/>
        </w:trPr>
        <w:tc>
          <w:tcPr>
            <w:tcW w:w="1118" w:type="pct"/>
            <w:tcBorders>
              <w:bottom w:val="single" w:sz="6" w:space="0" w:color="auto"/>
            </w:tcBorders>
            <w:shd w:val="clear" w:color="auto" w:fill="C0C0C0"/>
            <w:hideMark/>
          </w:tcPr>
          <w:p w14:paraId="1FCCA323" w14:textId="77777777" w:rsidR="0018457D" w:rsidRDefault="0018457D" w:rsidP="006E044B">
            <w:pPr>
              <w:pStyle w:val="TAH"/>
            </w:pPr>
            <w:r>
              <w:t>Data type</w:t>
            </w:r>
          </w:p>
        </w:tc>
        <w:tc>
          <w:tcPr>
            <w:tcW w:w="154" w:type="pct"/>
            <w:tcBorders>
              <w:bottom w:val="single" w:sz="6" w:space="0" w:color="auto"/>
            </w:tcBorders>
            <w:shd w:val="clear" w:color="auto" w:fill="C0C0C0"/>
            <w:hideMark/>
          </w:tcPr>
          <w:p w14:paraId="089B3209" w14:textId="77777777" w:rsidR="0018457D" w:rsidRDefault="0018457D" w:rsidP="006E044B">
            <w:pPr>
              <w:pStyle w:val="TAH"/>
            </w:pPr>
            <w:r>
              <w:t>P</w:t>
            </w:r>
          </w:p>
        </w:tc>
        <w:tc>
          <w:tcPr>
            <w:tcW w:w="573" w:type="pct"/>
            <w:tcBorders>
              <w:bottom w:val="single" w:sz="6" w:space="0" w:color="auto"/>
            </w:tcBorders>
            <w:shd w:val="clear" w:color="auto" w:fill="C0C0C0"/>
            <w:hideMark/>
          </w:tcPr>
          <w:p w14:paraId="44DB3F36" w14:textId="77777777" w:rsidR="0018457D" w:rsidRDefault="0018457D" w:rsidP="006E044B">
            <w:pPr>
              <w:pStyle w:val="TAH"/>
            </w:pPr>
            <w:r>
              <w:t>Cardinality</w:t>
            </w:r>
          </w:p>
        </w:tc>
        <w:tc>
          <w:tcPr>
            <w:tcW w:w="515" w:type="pct"/>
            <w:tcBorders>
              <w:bottom w:val="single" w:sz="6" w:space="0" w:color="auto"/>
            </w:tcBorders>
            <w:shd w:val="clear" w:color="auto" w:fill="C0C0C0"/>
            <w:hideMark/>
          </w:tcPr>
          <w:p w14:paraId="2A14E072" w14:textId="77777777" w:rsidR="0018457D" w:rsidRDefault="0018457D" w:rsidP="006E044B">
            <w:pPr>
              <w:pStyle w:val="TAH"/>
            </w:pPr>
            <w:r>
              <w:t>Response</w:t>
            </w:r>
          </w:p>
          <w:p w14:paraId="7DF3497B" w14:textId="77777777" w:rsidR="0018457D" w:rsidRDefault="0018457D" w:rsidP="006E044B">
            <w:pPr>
              <w:pStyle w:val="TAH"/>
            </w:pPr>
            <w:r>
              <w:t>codes</w:t>
            </w:r>
          </w:p>
        </w:tc>
        <w:tc>
          <w:tcPr>
            <w:tcW w:w="2641" w:type="pct"/>
            <w:tcBorders>
              <w:bottom w:val="single" w:sz="6" w:space="0" w:color="auto"/>
            </w:tcBorders>
            <w:shd w:val="clear" w:color="auto" w:fill="C0C0C0"/>
            <w:hideMark/>
          </w:tcPr>
          <w:p w14:paraId="7956EC3D" w14:textId="77777777" w:rsidR="0018457D" w:rsidRDefault="0018457D" w:rsidP="006E044B">
            <w:pPr>
              <w:pStyle w:val="TAH"/>
            </w:pPr>
            <w:r>
              <w:t>Description</w:t>
            </w:r>
          </w:p>
        </w:tc>
      </w:tr>
      <w:tr w:rsidR="0018457D" w14:paraId="4B1158EE" w14:textId="77777777" w:rsidTr="006E044B">
        <w:trPr>
          <w:jc w:val="center"/>
        </w:trPr>
        <w:tc>
          <w:tcPr>
            <w:tcW w:w="1118" w:type="pct"/>
            <w:tcBorders>
              <w:top w:val="single" w:sz="6" w:space="0" w:color="auto"/>
            </w:tcBorders>
            <w:hideMark/>
          </w:tcPr>
          <w:p w14:paraId="427A5034" w14:textId="77777777" w:rsidR="0018457D" w:rsidRDefault="0018457D" w:rsidP="006E044B">
            <w:pPr>
              <w:pStyle w:val="TAL"/>
            </w:pPr>
            <w:r>
              <w:t>NadrfDataStoreRecord</w:t>
            </w:r>
          </w:p>
        </w:tc>
        <w:tc>
          <w:tcPr>
            <w:tcW w:w="154" w:type="pct"/>
            <w:tcBorders>
              <w:top w:val="single" w:sz="6" w:space="0" w:color="auto"/>
            </w:tcBorders>
            <w:hideMark/>
          </w:tcPr>
          <w:p w14:paraId="6963AC1C" w14:textId="77777777" w:rsidR="0018457D" w:rsidRDefault="0018457D" w:rsidP="006E044B">
            <w:pPr>
              <w:pStyle w:val="TAL"/>
            </w:pPr>
            <w:r>
              <w:rPr>
                <w:rFonts w:hint="eastAsia"/>
              </w:rPr>
              <w:t>M</w:t>
            </w:r>
          </w:p>
        </w:tc>
        <w:tc>
          <w:tcPr>
            <w:tcW w:w="573" w:type="pct"/>
            <w:tcBorders>
              <w:top w:val="single" w:sz="6" w:space="0" w:color="auto"/>
            </w:tcBorders>
            <w:hideMark/>
          </w:tcPr>
          <w:p w14:paraId="2FCEAA7B" w14:textId="77777777" w:rsidR="0018457D" w:rsidRDefault="0018457D" w:rsidP="006E044B">
            <w:pPr>
              <w:pStyle w:val="TAL"/>
            </w:pPr>
            <w:r>
              <w:rPr>
                <w:rFonts w:hint="eastAsia"/>
              </w:rPr>
              <w:t>1</w:t>
            </w:r>
          </w:p>
        </w:tc>
        <w:tc>
          <w:tcPr>
            <w:tcW w:w="515" w:type="pct"/>
            <w:tcBorders>
              <w:top w:val="single" w:sz="6" w:space="0" w:color="auto"/>
            </w:tcBorders>
            <w:hideMark/>
          </w:tcPr>
          <w:p w14:paraId="266EF146" w14:textId="77777777" w:rsidR="0018457D" w:rsidRDefault="0018457D" w:rsidP="006E044B">
            <w:pPr>
              <w:pStyle w:val="TAL"/>
            </w:pPr>
            <w:r>
              <w:rPr>
                <w:rFonts w:hint="eastAsia"/>
              </w:rPr>
              <w:t>200</w:t>
            </w:r>
            <w:r>
              <w:t xml:space="preserve"> OK</w:t>
            </w:r>
          </w:p>
        </w:tc>
        <w:tc>
          <w:tcPr>
            <w:tcW w:w="2641" w:type="pct"/>
            <w:tcBorders>
              <w:top w:val="single" w:sz="6" w:space="0" w:color="auto"/>
            </w:tcBorders>
            <w:hideMark/>
          </w:tcPr>
          <w:p w14:paraId="092AD3F0" w14:textId="77777777" w:rsidR="0018457D" w:rsidRDefault="0018457D" w:rsidP="006E044B">
            <w:pPr>
              <w:pStyle w:val="TAL"/>
            </w:pPr>
            <w:r>
              <w:t>Data Store record.</w:t>
            </w:r>
          </w:p>
        </w:tc>
      </w:tr>
      <w:tr w:rsidR="0018457D" w14:paraId="21A5913D" w14:textId="77777777" w:rsidTr="006E044B">
        <w:trPr>
          <w:jc w:val="center"/>
        </w:trPr>
        <w:tc>
          <w:tcPr>
            <w:tcW w:w="1118" w:type="pct"/>
          </w:tcPr>
          <w:p w14:paraId="738D8BE2" w14:textId="77777777" w:rsidR="0018457D" w:rsidRDefault="0018457D" w:rsidP="006E044B">
            <w:pPr>
              <w:pStyle w:val="TAL"/>
            </w:pPr>
            <w:r>
              <w:t>n/a</w:t>
            </w:r>
          </w:p>
        </w:tc>
        <w:tc>
          <w:tcPr>
            <w:tcW w:w="154" w:type="pct"/>
          </w:tcPr>
          <w:p w14:paraId="183C4CBF" w14:textId="77777777" w:rsidR="0018457D" w:rsidRDefault="0018457D" w:rsidP="006E044B">
            <w:pPr>
              <w:pStyle w:val="TAL"/>
            </w:pPr>
          </w:p>
        </w:tc>
        <w:tc>
          <w:tcPr>
            <w:tcW w:w="573" w:type="pct"/>
          </w:tcPr>
          <w:p w14:paraId="5C5907BD" w14:textId="77777777" w:rsidR="0018457D" w:rsidRDefault="0018457D" w:rsidP="006E044B">
            <w:pPr>
              <w:pStyle w:val="TAL"/>
            </w:pPr>
          </w:p>
        </w:tc>
        <w:tc>
          <w:tcPr>
            <w:tcW w:w="515" w:type="pct"/>
          </w:tcPr>
          <w:p w14:paraId="5E8ABB05" w14:textId="77777777" w:rsidR="0018457D" w:rsidRDefault="0018457D" w:rsidP="006E044B">
            <w:pPr>
              <w:pStyle w:val="TAL"/>
            </w:pPr>
            <w:r>
              <w:t>204 No Content</w:t>
            </w:r>
          </w:p>
        </w:tc>
        <w:tc>
          <w:tcPr>
            <w:tcW w:w="2641" w:type="pct"/>
          </w:tcPr>
          <w:p w14:paraId="0B359519" w14:textId="77777777" w:rsidR="0018457D" w:rsidRDefault="0018457D" w:rsidP="006E044B">
            <w:pPr>
              <w:pStyle w:val="TAL"/>
            </w:pPr>
            <w:r>
              <w:t>If the request ADRF Data Store Record does not exist, the ADRF shall respond with "204 No Content ".</w:t>
            </w:r>
          </w:p>
        </w:tc>
      </w:tr>
      <w:tr w:rsidR="0018457D" w14:paraId="06F0288B" w14:textId="77777777" w:rsidTr="006E044B">
        <w:tblPrEx>
          <w:tblCellMar>
            <w:right w:w="115" w:type="dxa"/>
          </w:tblCellMar>
        </w:tblPrEx>
        <w:trPr>
          <w:jc w:val="center"/>
        </w:trPr>
        <w:tc>
          <w:tcPr>
            <w:tcW w:w="5000" w:type="pct"/>
            <w:gridSpan w:val="5"/>
          </w:tcPr>
          <w:p w14:paraId="67C18AA1" w14:textId="77777777" w:rsidR="0018457D" w:rsidRDefault="0018457D" w:rsidP="006E044B">
            <w:pPr>
              <w:pStyle w:val="TAN"/>
            </w:pPr>
            <w:r>
              <w:t>NOTE:</w:t>
            </w:r>
            <w:r>
              <w:tab/>
              <w:t>The mandatory HTTP error status codes for the GET method listed in table 5.2.7.1-1 of 3GPP TS 29.500 [4] also apply.</w:t>
            </w:r>
          </w:p>
        </w:tc>
      </w:tr>
    </w:tbl>
    <w:p w14:paraId="560F0D22" w14:textId="77777777" w:rsidR="00917112" w:rsidRDefault="00917112" w:rsidP="00917112"/>
    <w:p w14:paraId="49E85A8B" w14:textId="77777777" w:rsidR="0018457D" w:rsidRPr="00B61815" w:rsidRDefault="0018457D" w:rsidP="001845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6AA27F7E" w14:textId="77777777" w:rsidR="0018457D" w:rsidRDefault="0018457D" w:rsidP="0018457D">
      <w:pPr>
        <w:pStyle w:val="1"/>
      </w:pPr>
      <w:bookmarkStart w:id="77" w:name="_Toc72766496"/>
      <w:bookmarkStart w:id="78" w:name="_Toc72767063"/>
      <w:bookmarkStart w:id="79" w:name="_Toc73042515"/>
      <w:bookmarkStart w:id="80" w:name="_Toc81242859"/>
      <w:bookmarkStart w:id="81" w:name="_Toc89426645"/>
      <w:bookmarkStart w:id="82" w:name="_Toc94020432"/>
      <w:bookmarkStart w:id="83" w:name="_Toc97034966"/>
      <w:bookmarkStart w:id="84" w:name="_Toc97037834"/>
      <w:bookmarkStart w:id="85" w:name="_Toc100940044"/>
      <w:bookmarkStart w:id="86" w:name="_Toc104546910"/>
      <w:bookmarkStart w:id="87" w:name="_Toc112937957"/>
      <w:bookmarkStart w:id="88" w:name="_Toc114134714"/>
      <w:r>
        <w:t>A.2</w:t>
      </w:r>
      <w:r>
        <w:tab/>
        <w:t>Nadrf_DataManagement API</w:t>
      </w:r>
      <w:bookmarkEnd w:id="77"/>
      <w:bookmarkEnd w:id="78"/>
      <w:bookmarkEnd w:id="79"/>
      <w:bookmarkEnd w:id="80"/>
      <w:bookmarkEnd w:id="81"/>
      <w:bookmarkEnd w:id="82"/>
      <w:bookmarkEnd w:id="83"/>
      <w:bookmarkEnd w:id="84"/>
      <w:bookmarkEnd w:id="85"/>
      <w:bookmarkEnd w:id="86"/>
      <w:bookmarkEnd w:id="87"/>
      <w:bookmarkEnd w:id="88"/>
    </w:p>
    <w:p w14:paraId="7702080B" w14:textId="77777777" w:rsidR="0018457D" w:rsidRPr="00B46B1E" w:rsidRDefault="0018457D" w:rsidP="0018457D">
      <w:pPr>
        <w:pStyle w:val="PL"/>
        <w:rPr>
          <w:lang w:val="en-IN" w:eastAsia="en-IN"/>
        </w:rPr>
      </w:pPr>
      <w:r w:rsidRPr="00B46B1E">
        <w:rPr>
          <w:lang w:val="en-IN" w:eastAsia="en-IN"/>
        </w:rPr>
        <w:t>openapi: 3.0.0</w:t>
      </w:r>
    </w:p>
    <w:p w14:paraId="23FB9731" w14:textId="77777777" w:rsidR="0018457D" w:rsidRPr="00B46B1E" w:rsidRDefault="0018457D" w:rsidP="0018457D">
      <w:pPr>
        <w:pStyle w:val="PL"/>
        <w:rPr>
          <w:lang w:val="en-IN" w:eastAsia="en-IN"/>
        </w:rPr>
      </w:pPr>
      <w:r w:rsidRPr="00B46B1E">
        <w:rPr>
          <w:lang w:val="en-IN" w:eastAsia="en-IN"/>
        </w:rPr>
        <w:t>info:</w:t>
      </w:r>
    </w:p>
    <w:p w14:paraId="05E3FCC2" w14:textId="77777777" w:rsidR="0018457D" w:rsidRPr="006F6556" w:rsidRDefault="0018457D" w:rsidP="0018457D">
      <w:pPr>
        <w:pStyle w:val="PL"/>
        <w:rPr>
          <w:lang w:eastAsia="en-IN"/>
        </w:rPr>
      </w:pPr>
      <w:r>
        <w:rPr>
          <w:lang w:val="en-IN" w:eastAsia="en-IN"/>
        </w:rPr>
        <w:t xml:space="preserve"> </w:t>
      </w:r>
      <w:r w:rsidRPr="00B46B1E">
        <w:rPr>
          <w:lang w:val="en-IN" w:eastAsia="en-IN"/>
        </w:rPr>
        <w:t xml:space="preserve"> version: 1.0.</w:t>
      </w:r>
      <w:r>
        <w:rPr>
          <w:lang w:val="en-IN" w:eastAsia="en-IN"/>
        </w:rPr>
        <w:t>1</w:t>
      </w:r>
    </w:p>
    <w:p w14:paraId="16645CAB"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title: Nadrf_DataManagement</w:t>
      </w:r>
    </w:p>
    <w:p w14:paraId="2343DCD2"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description: |</w:t>
      </w:r>
    </w:p>
    <w:p w14:paraId="7D7B2FD0"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Pr>
          <w:lang w:val="en-IN" w:eastAsia="en-IN"/>
        </w:rPr>
        <w:t xml:space="preserve">  </w:t>
      </w:r>
    </w:p>
    <w:p w14:paraId="79E6425C"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p>
    <w:p w14:paraId="118CB0BF"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D654376" w14:textId="77777777" w:rsidR="0018457D" w:rsidRPr="00B46B1E" w:rsidRDefault="0018457D" w:rsidP="0018457D">
      <w:pPr>
        <w:pStyle w:val="PL"/>
        <w:rPr>
          <w:lang w:val="en-IN" w:eastAsia="en-IN"/>
        </w:rPr>
      </w:pPr>
      <w:r w:rsidRPr="00B46B1E">
        <w:rPr>
          <w:lang w:val="en-IN" w:eastAsia="en-IN"/>
        </w:rPr>
        <w:t>externalDocs:</w:t>
      </w:r>
    </w:p>
    <w:p w14:paraId="10D9E8ED" w14:textId="77777777" w:rsidR="0018457D" w:rsidRPr="006F6556" w:rsidRDefault="0018457D" w:rsidP="0018457D">
      <w:pPr>
        <w:pStyle w:val="PL"/>
        <w:rPr>
          <w:lang w:val="en-IN" w:eastAsia="en-IN"/>
        </w:rPr>
      </w:pPr>
      <w:r>
        <w:rPr>
          <w:lang w:val="en-IN" w:eastAsia="en-IN"/>
        </w:rPr>
        <w:t xml:space="preserve"> </w:t>
      </w:r>
      <w:r w:rsidRPr="00B46B1E">
        <w:rPr>
          <w:lang w:val="en-IN" w:eastAsia="en-IN"/>
        </w:rPr>
        <w:t xml:space="preserve"> description: </w:t>
      </w:r>
      <w:r w:rsidRPr="001C7C10">
        <w:t>3GPP TS 29.57</w:t>
      </w:r>
      <w:r>
        <w:t>5 V17.2.0; 5G System; Analytics Data Repository Services; Stage 3.</w:t>
      </w:r>
    </w:p>
    <w:p w14:paraId="12C98486"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://www.3gpp.org/ftp/Specs/archive/29_series/29.575/'</w:t>
      </w:r>
    </w:p>
    <w:p w14:paraId="57EDB38A" w14:textId="77777777" w:rsidR="0018457D" w:rsidRDefault="0018457D" w:rsidP="0018457D">
      <w:pPr>
        <w:pStyle w:val="PL"/>
        <w:rPr>
          <w:lang w:val="en-IN" w:eastAsia="en-IN"/>
        </w:rPr>
      </w:pPr>
      <w:r>
        <w:rPr>
          <w:lang w:val="en-IN" w:eastAsia="en-IN"/>
        </w:rPr>
        <w:t>#</w:t>
      </w:r>
    </w:p>
    <w:p w14:paraId="550D8B13" w14:textId="77777777" w:rsidR="0018457D" w:rsidRPr="00B46B1E" w:rsidRDefault="0018457D" w:rsidP="0018457D">
      <w:pPr>
        <w:pStyle w:val="PL"/>
        <w:rPr>
          <w:lang w:val="en-IN" w:eastAsia="en-IN"/>
        </w:rPr>
      </w:pPr>
      <w:r w:rsidRPr="00B46B1E">
        <w:rPr>
          <w:lang w:val="en-IN" w:eastAsia="en-IN"/>
        </w:rPr>
        <w:t>servers:</w:t>
      </w:r>
    </w:p>
    <w:p w14:paraId="039D3EDC"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 url: '{apiRoot}/nadrf-datamanagement/v1'</w:t>
      </w:r>
    </w:p>
    <w:p w14:paraId="42812110"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6EDE43EB"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5FE077CB"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41609677"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31792667" w14:textId="77777777" w:rsidR="0018457D" w:rsidRDefault="0018457D" w:rsidP="0018457D">
      <w:pPr>
        <w:pStyle w:val="PL"/>
        <w:rPr>
          <w:lang w:val="en-IN" w:eastAsia="en-IN"/>
        </w:rPr>
      </w:pPr>
      <w:r>
        <w:rPr>
          <w:lang w:val="en-IN" w:eastAsia="en-IN"/>
        </w:rPr>
        <w:t>#</w:t>
      </w:r>
    </w:p>
    <w:p w14:paraId="0FC308B9" w14:textId="77777777" w:rsidR="0018457D" w:rsidRPr="00B46B1E" w:rsidRDefault="0018457D" w:rsidP="0018457D">
      <w:pPr>
        <w:pStyle w:val="PL"/>
        <w:rPr>
          <w:lang w:val="en-IN" w:eastAsia="en-IN"/>
        </w:rPr>
      </w:pPr>
      <w:r w:rsidRPr="00B46B1E">
        <w:rPr>
          <w:lang w:val="en-IN" w:eastAsia="en-IN"/>
        </w:rPr>
        <w:t>security:</w:t>
      </w:r>
    </w:p>
    <w:p w14:paraId="483269BD"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 oAuth2ClientCredentials:</w:t>
      </w:r>
    </w:p>
    <w:p w14:paraId="510F4AE8" w14:textId="77777777" w:rsidR="0018457D" w:rsidRPr="00B46B1E" w:rsidRDefault="0018457D" w:rsidP="0018457D">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52B9788D"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 {}</w:t>
      </w:r>
    </w:p>
    <w:p w14:paraId="3052A3FF" w14:textId="77777777" w:rsidR="0018457D" w:rsidRDefault="0018457D" w:rsidP="0018457D">
      <w:pPr>
        <w:pStyle w:val="PL"/>
        <w:rPr>
          <w:lang w:val="en-IN" w:eastAsia="en-IN"/>
        </w:rPr>
      </w:pPr>
      <w:r>
        <w:rPr>
          <w:lang w:val="en-IN" w:eastAsia="en-IN"/>
        </w:rPr>
        <w:t>#</w:t>
      </w:r>
    </w:p>
    <w:p w14:paraId="6D6A4141" w14:textId="77777777" w:rsidR="0018457D" w:rsidRPr="00B46B1E" w:rsidRDefault="0018457D" w:rsidP="0018457D">
      <w:pPr>
        <w:pStyle w:val="PL"/>
        <w:rPr>
          <w:lang w:val="en-IN" w:eastAsia="en-IN"/>
        </w:rPr>
      </w:pPr>
      <w:r w:rsidRPr="00B46B1E">
        <w:rPr>
          <w:lang w:val="en-IN" w:eastAsia="en-IN"/>
        </w:rPr>
        <w:t>paths:</w:t>
      </w:r>
    </w:p>
    <w:p w14:paraId="20564FBA"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/data-store-records:</w:t>
      </w:r>
    </w:p>
    <w:p w14:paraId="2A3D68D0"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10EAD007"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1B3B5591"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4E4E57EB"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E8FADB6"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5907E2B4"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E90E717"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37FE0CB6"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83A742A"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5874520"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1173BC9C" w14:textId="77777777" w:rsidR="0018457D"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0177A4D" w14:textId="77777777" w:rsidR="0018457D" w:rsidRPr="00B46B1E" w:rsidRDefault="0018457D" w:rsidP="0018457D">
      <w:pPr>
        <w:pStyle w:val="PL"/>
        <w:rPr>
          <w:lang w:val="en-IN" w:eastAsia="en-IN"/>
        </w:rPr>
      </w:pPr>
      <w:r>
        <w:rPr>
          <w:lang w:val="en-IN" w:eastAsia="en-IN"/>
        </w:rPr>
        <w:t xml:space="preserve">        description: ADRF data store record to be stored.</w:t>
      </w:r>
    </w:p>
    <w:p w14:paraId="3FBB9658"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A83748E"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401B231C"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6C1EB380"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70D91688"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534241F0" w14:textId="77777777" w:rsidR="0018457D"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2FE868A2" w14:textId="77777777" w:rsidR="0018457D"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Contains the URI of the newly created resource, according to the structure</w:t>
      </w:r>
    </w:p>
    <w:p w14:paraId="0202DD88"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{apiRoot}/nadrf-datamanagement/</w:t>
      </w:r>
      <w:r w:rsidRPr="00D64EDE">
        <w:rPr>
          <w:lang w:val="en-IN" w:eastAsia="en-IN"/>
        </w:rPr>
        <w:t>&lt;apiVersion&gt;</w:t>
      </w:r>
      <w:r w:rsidRPr="00B46B1E">
        <w:rPr>
          <w:lang w:val="en-IN" w:eastAsia="en-IN"/>
        </w:rPr>
        <w:t>/data-store-records/{storeTransId}</w:t>
      </w:r>
    </w:p>
    <w:p w14:paraId="42F9533E"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1FB4B23"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07E77D9"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1EC89CAC"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12F27FD"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91DBC8C"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4D72411"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2C8F9EE2"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1CCEFD80" w14:textId="77777777" w:rsidR="0018457D"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4BDFD038"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443E170"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B2C7183"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130B70AE"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38EE7EA1"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307CC1E7"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3D278579"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30384288"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795D317F"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740CA07"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B932FCE"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89DD3B1"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9CF0FAF"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37997302"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4DDE3AE"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1F74366C"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48588727"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745CCAC"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BC98C5F"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E1AE098" w14:textId="77777777" w:rsidR="0018457D"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0826F705" w14:textId="77777777" w:rsidR="0018457D" w:rsidRDefault="0018457D" w:rsidP="0018457D">
      <w:pPr>
        <w:pStyle w:val="PL"/>
        <w:rPr>
          <w:rFonts w:cs="Courier New"/>
          <w:szCs w:val="16"/>
        </w:rPr>
      </w:pPr>
      <w:r>
        <w:rPr>
          <w:rFonts w:cs="Courier New"/>
          <w:szCs w:val="16"/>
        </w:rPr>
        <w:t xml:space="preserve">    get:</w:t>
      </w:r>
    </w:p>
    <w:p w14:paraId="59DF3F73" w14:textId="77777777" w:rsidR="0018457D" w:rsidRDefault="0018457D" w:rsidP="0018457D">
      <w:pPr>
        <w:pStyle w:val="PL"/>
        <w:rPr>
          <w:rFonts w:cs="Courier New"/>
          <w:szCs w:val="16"/>
        </w:rPr>
      </w:pPr>
      <w:r>
        <w:rPr>
          <w:rFonts w:cs="Courier New"/>
          <w:szCs w:val="16"/>
        </w:rPr>
        <w:t xml:space="preserve">      summary: Retrieves existing Individual ADRF Data Store Records.</w:t>
      </w:r>
    </w:p>
    <w:p w14:paraId="6492074D" w14:textId="77777777" w:rsidR="0018457D" w:rsidRDefault="0018457D" w:rsidP="0018457D">
      <w:pPr>
        <w:pStyle w:val="PL"/>
        <w:rPr>
          <w:rFonts w:cs="Courier New"/>
          <w:szCs w:val="16"/>
        </w:rPr>
      </w:pPr>
      <w:r>
        <w:rPr>
          <w:rFonts w:cs="Courier New"/>
          <w:szCs w:val="16"/>
        </w:rPr>
        <w:t xml:space="preserve">      operationId: GetAdrfDataStoreRecords</w:t>
      </w:r>
    </w:p>
    <w:p w14:paraId="512EFDB9" w14:textId="77777777" w:rsidR="0018457D" w:rsidRDefault="0018457D" w:rsidP="0018457D">
      <w:pPr>
        <w:pStyle w:val="PL"/>
        <w:rPr>
          <w:rFonts w:cs="Courier New"/>
          <w:szCs w:val="16"/>
        </w:rPr>
      </w:pPr>
      <w:r>
        <w:rPr>
          <w:rFonts w:cs="Courier New"/>
          <w:szCs w:val="16"/>
        </w:rPr>
        <w:t xml:space="preserve">      tags:</w:t>
      </w:r>
    </w:p>
    <w:p w14:paraId="12C87980" w14:textId="77777777" w:rsidR="0018457D" w:rsidRDefault="0018457D" w:rsidP="0018457D">
      <w:pPr>
        <w:pStyle w:val="PL"/>
        <w:rPr>
          <w:rFonts w:cs="Courier New"/>
          <w:szCs w:val="16"/>
        </w:rPr>
      </w:pPr>
      <w:r>
        <w:rPr>
          <w:rFonts w:cs="Courier New"/>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2FE9EE6E" w14:textId="77777777" w:rsidR="0018457D" w:rsidRDefault="0018457D" w:rsidP="0018457D">
      <w:pPr>
        <w:pStyle w:val="PL"/>
        <w:rPr>
          <w:rFonts w:cs="Courier New"/>
          <w:szCs w:val="16"/>
        </w:rPr>
      </w:pPr>
      <w:r>
        <w:rPr>
          <w:rFonts w:cs="Courier New"/>
          <w:szCs w:val="16"/>
        </w:rPr>
        <w:t xml:space="preserve">      parameters:</w:t>
      </w:r>
    </w:p>
    <w:p w14:paraId="3C6CBE04" w14:textId="77777777" w:rsidR="0018457D" w:rsidRDefault="0018457D" w:rsidP="0018457D">
      <w:pPr>
        <w:pStyle w:val="PL"/>
        <w:rPr>
          <w:rFonts w:cs="Courier New"/>
          <w:szCs w:val="16"/>
        </w:rPr>
      </w:pPr>
      <w:r>
        <w:rPr>
          <w:rFonts w:cs="Courier New"/>
          <w:szCs w:val="16"/>
        </w:rPr>
        <w:t xml:space="preserve">        - name: store-trans-id</w:t>
      </w:r>
    </w:p>
    <w:p w14:paraId="32C260F1" w14:textId="77777777" w:rsidR="0018457D" w:rsidRDefault="0018457D" w:rsidP="0018457D">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660DCDF2" w14:textId="77777777" w:rsidR="0018457D" w:rsidRDefault="0018457D" w:rsidP="0018457D">
      <w:pPr>
        <w:pStyle w:val="PL"/>
        <w:rPr>
          <w:rFonts w:cs="Courier New"/>
          <w:szCs w:val="16"/>
        </w:rPr>
      </w:pPr>
      <w:r>
        <w:rPr>
          <w:rFonts w:cs="Courier New"/>
          <w:szCs w:val="16"/>
        </w:rPr>
        <w:t xml:space="preserve">          in: query</w:t>
      </w:r>
    </w:p>
    <w:p w14:paraId="3AA2B94C" w14:textId="77777777" w:rsidR="0018457D" w:rsidRDefault="0018457D" w:rsidP="0018457D">
      <w:pPr>
        <w:pStyle w:val="PL"/>
        <w:rPr>
          <w:rFonts w:cs="Courier New"/>
          <w:szCs w:val="16"/>
        </w:rPr>
      </w:pPr>
      <w:r>
        <w:rPr>
          <w:rFonts w:cs="Courier New"/>
          <w:szCs w:val="16"/>
        </w:rPr>
        <w:t xml:space="preserve">          required: false</w:t>
      </w:r>
    </w:p>
    <w:p w14:paraId="0FAB602B" w14:textId="77777777" w:rsidR="0018457D" w:rsidRDefault="0018457D" w:rsidP="0018457D">
      <w:pPr>
        <w:pStyle w:val="PL"/>
        <w:rPr>
          <w:rFonts w:cs="Courier New"/>
          <w:szCs w:val="16"/>
        </w:rPr>
      </w:pPr>
      <w:r>
        <w:rPr>
          <w:rFonts w:cs="Courier New"/>
          <w:szCs w:val="16"/>
        </w:rPr>
        <w:t xml:space="preserve">          schema:</w:t>
      </w:r>
    </w:p>
    <w:p w14:paraId="3C951701" w14:textId="77777777" w:rsidR="0018457D" w:rsidRDefault="0018457D" w:rsidP="0018457D">
      <w:pPr>
        <w:pStyle w:val="PL"/>
        <w:rPr>
          <w:rFonts w:cs="Courier New"/>
          <w:szCs w:val="16"/>
        </w:rPr>
      </w:pPr>
      <w:r>
        <w:rPr>
          <w:rFonts w:cs="Courier New"/>
          <w:szCs w:val="16"/>
        </w:rPr>
        <w:t xml:space="preserve">            type: string</w:t>
      </w:r>
    </w:p>
    <w:p w14:paraId="3EA062D8" w14:textId="77777777" w:rsidR="0018457D" w:rsidRDefault="0018457D" w:rsidP="0018457D">
      <w:pPr>
        <w:pStyle w:val="PL"/>
        <w:rPr>
          <w:rFonts w:cs="Courier New"/>
          <w:szCs w:val="16"/>
        </w:rPr>
      </w:pPr>
      <w:r>
        <w:rPr>
          <w:rFonts w:cs="Courier New"/>
          <w:szCs w:val="16"/>
        </w:rPr>
        <w:t xml:space="preserve">        - name: fetch-correlation-ids</w:t>
      </w:r>
    </w:p>
    <w:p w14:paraId="29FCDE5F" w14:textId="77777777" w:rsidR="0018457D" w:rsidRDefault="0018457D" w:rsidP="0018457D">
      <w:pPr>
        <w:pStyle w:val="PL"/>
        <w:rPr>
          <w:rFonts w:cs="Courier New"/>
          <w:szCs w:val="16"/>
        </w:rPr>
      </w:pPr>
      <w:r>
        <w:rPr>
          <w:rFonts w:cs="Courier New"/>
          <w:szCs w:val="16"/>
        </w:rPr>
        <w:t xml:space="preserve">          description: </w:t>
      </w:r>
      <w:r>
        <w:t>Fetch correlation identifiers received as part of fetch instruction.</w:t>
      </w:r>
    </w:p>
    <w:p w14:paraId="64EBBD8C" w14:textId="77777777" w:rsidR="0018457D" w:rsidRDefault="0018457D" w:rsidP="0018457D">
      <w:pPr>
        <w:pStyle w:val="PL"/>
        <w:rPr>
          <w:rFonts w:cs="Courier New"/>
          <w:szCs w:val="16"/>
        </w:rPr>
      </w:pPr>
      <w:r>
        <w:rPr>
          <w:rFonts w:cs="Courier New"/>
          <w:szCs w:val="16"/>
        </w:rPr>
        <w:t xml:space="preserve">          in: query</w:t>
      </w:r>
    </w:p>
    <w:p w14:paraId="42D3984C" w14:textId="77777777" w:rsidR="0018457D" w:rsidRDefault="0018457D" w:rsidP="0018457D">
      <w:pPr>
        <w:pStyle w:val="PL"/>
        <w:rPr>
          <w:rFonts w:cs="Courier New"/>
          <w:szCs w:val="16"/>
        </w:rPr>
      </w:pPr>
      <w:r>
        <w:rPr>
          <w:rFonts w:cs="Courier New"/>
          <w:szCs w:val="16"/>
        </w:rPr>
        <w:t xml:space="preserve">          required: false</w:t>
      </w:r>
    </w:p>
    <w:p w14:paraId="4A867FCA" w14:textId="77777777" w:rsidR="0018457D" w:rsidRDefault="0018457D" w:rsidP="0018457D">
      <w:pPr>
        <w:pStyle w:val="PL"/>
        <w:rPr>
          <w:rFonts w:cs="Courier New"/>
          <w:szCs w:val="16"/>
        </w:rPr>
      </w:pPr>
      <w:r>
        <w:rPr>
          <w:rFonts w:cs="Courier New"/>
          <w:szCs w:val="16"/>
        </w:rPr>
        <w:t xml:space="preserve">          style: form</w:t>
      </w:r>
    </w:p>
    <w:p w14:paraId="24E13C9B" w14:textId="77777777" w:rsidR="0018457D" w:rsidRDefault="0018457D" w:rsidP="0018457D">
      <w:pPr>
        <w:pStyle w:val="PL"/>
        <w:rPr>
          <w:rFonts w:cs="Courier New"/>
          <w:szCs w:val="16"/>
        </w:rPr>
      </w:pPr>
      <w:r>
        <w:rPr>
          <w:rFonts w:cs="Courier New"/>
          <w:szCs w:val="16"/>
        </w:rPr>
        <w:t xml:space="preserve">          explode: false</w:t>
      </w:r>
    </w:p>
    <w:p w14:paraId="6FDEC013" w14:textId="77777777" w:rsidR="0018457D" w:rsidRDefault="0018457D" w:rsidP="0018457D">
      <w:pPr>
        <w:pStyle w:val="PL"/>
        <w:rPr>
          <w:rFonts w:cs="Courier New"/>
          <w:szCs w:val="16"/>
        </w:rPr>
      </w:pPr>
      <w:r>
        <w:rPr>
          <w:rFonts w:cs="Courier New"/>
          <w:szCs w:val="16"/>
        </w:rPr>
        <w:t xml:space="preserve">          schema:</w:t>
      </w:r>
    </w:p>
    <w:p w14:paraId="4F7B9AD4" w14:textId="77777777" w:rsidR="0018457D" w:rsidRDefault="0018457D" w:rsidP="0018457D">
      <w:pPr>
        <w:pStyle w:val="PL"/>
        <w:rPr>
          <w:rFonts w:cs="Courier New"/>
          <w:szCs w:val="16"/>
        </w:rPr>
      </w:pPr>
      <w:r>
        <w:rPr>
          <w:rFonts w:cs="Courier New"/>
          <w:szCs w:val="16"/>
        </w:rPr>
        <w:t xml:space="preserve">            type: array</w:t>
      </w:r>
    </w:p>
    <w:p w14:paraId="53EF8FA8" w14:textId="77777777" w:rsidR="0018457D" w:rsidRDefault="0018457D" w:rsidP="0018457D">
      <w:pPr>
        <w:pStyle w:val="PL"/>
        <w:rPr>
          <w:rFonts w:cs="Courier New"/>
          <w:szCs w:val="16"/>
        </w:rPr>
      </w:pPr>
      <w:r>
        <w:rPr>
          <w:rFonts w:cs="Courier New"/>
          <w:szCs w:val="16"/>
        </w:rPr>
        <w:t xml:space="preserve">            items:</w:t>
      </w:r>
    </w:p>
    <w:p w14:paraId="2866F54D" w14:textId="77777777" w:rsidR="0018457D" w:rsidRDefault="0018457D" w:rsidP="0018457D">
      <w:pPr>
        <w:pStyle w:val="PL"/>
        <w:rPr>
          <w:rFonts w:cs="Courier New"/>
          <w:szCs w:val="16"/>
        </w:rPr>
      </w:pPr>
      <w:r>
        <w:rPr>
          <w:rFonts w:cs="Courier New"/>
          <w:szCs w:val="16"/>
        </w:rPr>
        <w:t xml:space="preserve">              type: string</w:t>
      </w:r>
    </w:p>
    <w:p w14:paraId="10DD5993" w14:textId="77777777" w:rsidR="0018457D" w:rsidRDefault="0018457D" w:rsidP="0018457D">
      <w:pPr>
        <w:pStyle w:val="PL"/>
        <w:rPr>
          <w:rFonts w:cs="Courier New"/>
          <w:szCs w:val="16"/>
        </w:rPr>
      </w:pPr>
      <w:r>
        <w:rPr>
          <w:rFonts w:cs="Courier New"/>
          <w:szCs w:val="16"/>
        </w:rPr>
        <w:t xml:space="preserve">            minItems: 1</w:t>
      </w:r>
    </w:p>
    <w:p w14:paraId="16C224A3" w14:textId="37866091" w:rsidR="0018457D" w:rsidDel="00CA4125" w:rsidRDefault="0018457D" w:rsidP="0018457D">
      <w:pPr>
        <w:pStyle w:val="PL"/>
        <w:rPr>
          <w:del w:id="89" w:author="Huawei" w:date="2022-10-26T14:28:00Z"/>
          <w:rFonts w:cs="Courier New"/>
          <w:szCs w:val="16"/>
        </w:rPr>
      </w:pPr>
      <w:del w:id="90" w:author="Huawei" w:date="2022-10-26T14:28:00Z">
        <w:r w:rsidDel="00CA4125">
          <w:rPr>
            <w:rFonts w:cs="Courier New"/>
            <w:szCs w:val="16"/>
          </w:rPr>
          <w:delText xml:space="preserve">        - name: ana-sub</w:delText>
        </w:r>
      </w:del>
    </w:p>
    <w:p w14:paraId="31043897" w14:textId="135068B9" w:rsidR="0018457D" w:rsidDel="00CA4125" w:rsidRDefault="0018457D" w:rsidP="0018457D">
      <w:pPr>
        <w:pStyle w:val="PL"/>
        <w:rPr>
          <w:del w:id="91" w:author="Huawei" w:date="2022-10-26T14:28:00Z"/>
          <w:rFonts w:cs="Courier New"/>
          <w:szCs w:val="16"/>
        </w:rPr>
      </w:pPr>
      <w:del w:id="92" w:author="Huawei" w:date="2022-10-26T14:28:00Z">
        <w:r w:rsidDel="00CA4125">
          <w:rPr>
            <w:rFonts w:cs="Courier New"/>
            <w:szCs w:val="16"/>
          </w:rPr>
          <w:lastRenderedPageBreak/>
          <w:delText xml:space="preserve">          description: </w:delText>
        </w:r>
        <w:r w:rsidDel="00CA4125">
          <w:delText>Represents analytics event subscription.</w:delText>
        </w:r>
      </w:del>
    </w:p>
    <w:p w14:paraId="09FBB540" w14:textId="0ECE3CEE" w:rsidR="0018457D" w:rsidDel="00CA4125" w:rsidRDefault="0018457D" w:rsidP="0018457D">
      <w:pPr>
        <w:pStyle w:val="PL"/>
        <w:rPr>
          <w:del w:id="93" w:author="Huawei" w:date="2022-10-26T14:28:00Z"/>
          <w:rFonts w:cs="Courier New"/>
          <w:szCs w:val="16"/>
        </w:rPr>
      </w:pPr>
      <w:del w:id="94" w:author="Huawei" w:date="2022-10-26T14:28:00Z">
        <w:r w:rsidDel="00CA4125">
          <w:rPr>
            <w:rFonts w:cs="Courier New"/>
            <w:szCs w:val="16"/>
          </w:rPr>
          <w:delText xml:space="preserve">          in: query</w:delText>
        </w:r>
      </w:del>
    </w:p>
    <w:p w14:paraId="18651B2A" w14:textId="19042106" w:rsidR="0018457D" w:rsidDel="00CA4125" w:rsidRDefault="0018457D" w:rsidP="0018457D">
      <w:pPr>
        <w:pStyle w:val="PL"/>
        <w:rPr>
          <w:del w:id="95" w:author="Huawei" w:date="2022-10-26T14:28:00Z"/>
          <w:rFonts w:cs="Courier New"/>
          <w:szCs w:val="16"/>
        </w:rPr>
      </w:pPr>
      <w:del w:id="96" w:author="Huawei" w:date="2022-10-26T14:28:00Z">
        <w:r w:rsidDel="00CA4125">
          <w:rPr>
            <w:rFonts w:cs="Courier New"/>
            <w:szCs w:val="16"/>
          </w:rPr>
          <w:delText xml:space="preserve">          required: false</w:delText>
        </w:r>
      </w:del>
    </w:p>
    <w:p w14:paraId="79CFD599" w14:textId="4E739D40" w:rsidR="0018457D" w:rsidDel="00CA4125" w:rsidRDefault="0018457D" w:rsidP="0018457D">
      <w:pPr>
        <w:pStyle w:val="PL"/>
        <w:rPr>
          <w:del w:id="97" w:author="Huawei" w:date="2022-10-26T14:28:00Z"/>
          <w:rFonts w:cs="Courier New"/>
          <w:szCs w:val="16"/>
        </w:rPr>
      </w:pPr>
      <w:del w:id="98" w:author="Huawei" w:date="2022-10-26T14:28:00Z">
        <w:r w:rsidDel="00CA4125">
          <w:rPr>
            <w:rFonts w:cs="Courier New"/>
            <w:szCs w:val="16"/>
          </w:rPr>
          <w:delText xml:space="preserve">          content:</w:delText>
        </w:r>
      </w:del>
    </w:p>
    <w:p w14:paraId="35424964" w14:textId="44647153" w:rsidR="0018457D" w:rsidDel="00CA4125" w:rsidRDefault="0018457D" w:rsidP="0018457D">
      <w:pPr>
        <w:pStyle w:val="PL"/>
        <w:rPr>
          <w:del w:id="99" w:author="Huawei" w:date="2022-10-26T14:28:00Z"/>
          <w:rFonts w:cs="Courier New"/>
          <w:szCs w:val="16"/>
        </w:rPr>
      </w:pPr>
      <w:del w:id="100" w:author="Huawei" w:date="2022-10-26T14:28:00Z">
        <w:r w:rsidDel="00CA4125">
          <w:rPr>
            <w:rFonts w:cs="Courier New"/>
            <w:szCs w:val="16"/>
          </w:rPr>
          <w:delText xml:space="preserve">            application/json:</w:delText>
        </w:r>
      </w:del>
    </w:p>
    <w:p w14:paraId="4B065014" w14:textId="5E99EE53" w:rsidR="0018457D" w:rsidDel="00CA4125" w:rsidRDefault="0018457D" w:rsidP="0018457D">
      <w:pPr>
        <w:pStyle w:val="PL"/>
        <w:rPr>
          <w:del w:id="101" w:author="Huawei" w:date="2022-10-26T14:28:00Z"/>
          <w:rFonts w:cs="Courier New"/>
          <w:szCs w:val="16"/>
        </w:rPr>
      </w:pPr>
      <w:del w:id="102" w:author="Huawei" w:date="2022-10-26T14:28:00Z">
        <w:r w:rsidDel="00CA4125">
          <w:rPr>
            <w:rFonts w:cs="Courier New"/>
            <w:szCs w:val="16"/>
          </w:rPr>
          <w:delText xml:space="preserve">              schema:</w:delText>
        </w:r>
      </w:del>
    </w:p>
    <w:p w14:paraId="4C3AE56F" w14:textId="47770627" w:rsidR="0018457D" w:rsidDel="00CA4125" w:rsidRDefault="0018457D" w:rsidP="0018457D">
      <w:pPr>
        <w:pStyle w:val="PL"/>
        <w:rPr>
          <w:del w:id="103" w:author="Huawei" w:date="2022-10-26T14:28:00Z"/>
          <w:rFonts w:cs="Courier New"/>
          <w:szCs w:val="16"/>
        </w:rPr>
      </w:pPr>
      <w:del w:id="104" w:author="Huawei" w:date="2022-10-26T14:28:00Z">
        <w:r w:rsidDel="00CA4125">
          <w:rPr>
            <w:rFonts w:cs="Courier New"/>
            <w:szCs w:val="16"/>
          </w:rPr>
          <w:delText xml:space="preserve">                $ref: '</w:delText>
        </w:r>
        <w:r w:rsidRPr="001C7C10" w:rsidDel="00CA4125">
          <w:delText>TS29520_Nnwdaf_EventsSubscription.yaml#/components/schemas/NnwdafEventsSubscription</w:delText>
        </w:r>
        <w:r w:rsidDel="00CA4125">
          <w:rPr>
            <w:rFonts w:cs="Courier New"/>
            <w:szCs w:val="16"/>
          </w:rPr>
          <w:delText>'</w:delText>
        </w:r>
      </w:del>
    </w:p>
    <w:p w14:paraId="0A80A8D2" w14:textId="3C33EF71" w:rsidR="0018457D" w:rsidDel="00CA4125" w:rsidRDefault="0018457D" w:rsidP="0018457D">
      <w:pPr>
        <w:pStyle w:val="PL"/>
        <w:rPr>
          <w:del w:id="105" w:author="Huawei" w:date="2022-10-26T14:28:00Z"/>
          <w:rFonts w:cs="Courier New"/>
          <w:szCs w:val="16"/>
        </w:rPr>
      </w:pPr>
      <w:del w:id="106" w:author="Huawei" w:date="2022-10-26T14:28:00Z">
        <w:r w:rsidDel="00CA4125">
          <w:rPr>
            <w:rFonts w:cs="Courier New"/>
            <w:szCs w:val="16"/>
          </w:rPr>
          <w:delText xml:space="preserve">        - name: amf-data-sub</w:delText>
        </w:r>
      </w:del>
    </w:p>
    <w:p w14:paraId="04D93D6F" w14:textId="6B40B568" w:rsidR="0018457D" w:rsidDel="00CA4125" w:rsidRDefault="0018457D" w:rsidP="0018457D">
      <w:pPr>
        <w:pStyle w:val="PL"/>
        <w:rPr>
          <w:del w:id="107" w:author="Huawei" w:date="2022-10-26T14:28:00Z"/>
          <w:rFonts w:cs="Courier New"/>
          <w:szCs w:val="16"/>
        </w:rPr>
      </w:pPr>
      <w:del w:id="108" w:author="Huawei" w:date="2022-10-26T14:28:00Z">
        <w:r w:rsidDel="00CA4125">
          <w:rPr>
            <w:rFonts w:cs="Courier New"/>
            <w:szCs w:val="16"/>
          </w:rPr>
          <w:delText xml:space="preserve">          description: </w:delText>
        </w:r>
        <w:r w:rsidDel="00CA4125">
          <w:delText>Represents AMF event subscription.</w:delText>
        </w:r>
      </w:del>
    </w:p>
    <w:p w14:paraId="1D168732" w14:textId="2C7C4C58" w:rsidR="0018457D" w:rsidDel="00CA4125" w:rsidRDefault="0018457D" w:rsidP="0018457D">
      <w:pPr>
        <w:pStyle w:val="PL"/>
        <w:rPr>
          <w:del w:id="109" w:author="Huawei" w:date="2022-10-26T14:28:00Z"/>
          <w:rFonts w:cs="Courier New"/>
          <w:szCs w:val="16"/>
        </w:rPr>
      </w:pPr>
      <w:del w:id="110" w:author="Huawei" w:date="2022-10-26T14:28:00Z">
        <w:r w:rsidDel="00CA4125">
          <w:rPr>
            <w:rFonts w:cs="Courier New"/>
            <w:szCs w:val="16"/>
          </w:rPr>
          <w:delText xml:space="preserve">          in: query</w:delText>
        </w:r>
      </w:del>
    </w:p>
    <w:p w14:paraId="044D41AA" w14:textId="3789A5A9" w:rsidR="0018457D" w:rsidDel="00CA4125" w:rsidRDefault="0018457D" w:rsidP="0018457D">
      <w:pPr>
        <w:pStyle w:val="PL"/>
        <w:rPr>
          <w:del w:id="111" w:author="Huawei" w:date="2022-10-26T14:28:00Z"/>
          <w:rFonts w:cs="Courier New"/>
          <w:szCs w:val="16"/>
        </w:rPr>
      </w:pPr>
      <w:del w:id="112" w:author="Huawei" w:date="2022-10-26T14:28:00Z">
        <w:r w:rsidDel="00CA4125">
          <w:rPr>
            <w:rFonts w:cs="Courier New"/>
            <w:szCs w:val="16"/>
          </w:rPr>
          <w:delText xml:space="preserve">          required: false</w:delText>
        </w:r>
      </w:del>
    </w:p>
    <w:p w14:paraId="22DCC896" w14:textId="36A50821" w:rsidR="0018457D" w:rsidDel="00CA4125" w:rsidRDefault="0018457D" w:rsidP="0018457D">
      <w:pPr>
        <w:pStyle w:val="PL"/>
        <w:rPr>
          <w:del w:id="113" w:author="Huawei" w:date="2022-10-26T14:28:00Z"/>
          <w:rFonts w:cs="Courier New"/>
          <w:szCs w:val="16"/>
        </w:rPr>
      </w:pPr>
      <w:del w:id="114" w:author="Huawei" w:date="2022-10-26T14:28:00Z">
        <w:r w:rsidDel="00CA4125">
          <w:rPr>
            <w:rFonts w:cs="Courier New"/>
            <w:szCs w:val="16"/>
          </w:rPr>
          <w:delText xml:space="preserve">          content:</w:delText>
        </w:r>
      </w:del>
    </w:p>
    <w:p w14:paraId="0B07F451" w14:textId="7435BB9E" w:rsidR="0018457D" w:rsidDel="00CA4125" w:rsidRDefault="0018457D" w:rsidP="0018457D">
      <w:pPr>
        <w:pStyle w:val="PL"/>
        <w:rPr>
          <w:del w:id="115" w:author="Huawei" w:date="2022-10-26T14:28:00Z"/>
          <w:rFonts w:cs="Courier New"/>
          <w:szCs w:val="16"/>
        </w:rPr>
      </w:pPr>
      <w:del w:id="116" w:author="Huawei" w:date="2022-10-26T14:28:00Z">
        <w:r w:rsidDel="00CA4125">
          <w:rPr>
            <w:rFonts w:cs="Courier New"/>
            <w:szCs w:val="16"/>
          </w:rPr>
          <w:delText xml:space="preserve">            application/json:</w:delText>
        </w:r>
      </w:del>
    </w:p>
    <w:p w14:paraId="4B348863" w14:textId="6DEABCEE" w:rsidR="0018457D" w:rsidDel="00CA4125" w:rsidRDefault="0018457D" w:rsidP="0018457D">
      <w:pPr>
        <w:pStyle w:val="PL"/>
        <w:rPr>
          <w:del w:id="117" w:author="Huawei" w:date="2022-10-26T14:28:00Z"/>
          <w:rFonts w:cs="Courier New"/>
          <w:szCs w:val="16"/>
        </w:rPr>
      </w:pPr>
      <w:del w:id="118" w:author="Huawei" w:date="2022-10-26T14:28:00Z">
        <w:r w:rsidDel="00CA4125">
          <w:rPr>
            <w:rFonts w:cs="Courier New"/>
            <w:szCs w:val="16"/>
          </w:rPr>
          <w:delText xml:space="preserve">              schema:</w:delText>
        </w:r>
      </w:del>
    </w:p>
    <w:p w14:paraId="39612A50" w14:textId="43A36E7B" w:rsidR="0018457D" w:rsidDel="00CA4125" w:rsidRDefault="0018457D" w:rsidP="0018457D">
      <w:pPr>
        <w:pStyle w:val="PL"/>
        <w:rPr>
          <w:del w:id="119" w:author="Huawei" w:date="2022-10-26T14:28:00Z"/>
          <w:rFonts w:cs="Courier New"/>
          <w:szCs w:val="16"/>
        </w:rPr>
      </w:pPr>
      <w:del w:id="120" w:author="Huawei" w:date="2022-10-26T14:28:00Z">
        <w:r w:rsidDel="00CA4125">
          <w:rPr>
            <w:rFonts w:cs="Courier New"/>
            <w:szCs w:val="16"/>
          </w:rPr>
          <w:delText xml:space="preserve">                $ref: '</w:delText>
        </w:r>
        <w:r w:rsidRPr="001C7C10" w:rsidDel="00CA4125">
          <w:delText>TS29518_Namf_EventExposure.yaml#/components/schemas/AmfEventSubscription</w:delText>
        </w:r>
        <w:r w:rsidDel="00CA4125">
          <w:rPr>
            <w:rFonts w:cs="Courier New"/>
            <w:szCs w:val="16"/>
          </w:rPr>
          <w:delText>'</w:delText>
        </w:r>
      </w:del>
    </w:p>
    <w:p w14:paraId="5FA10B90" w14:textId="6FD23D05" w:rsidR="0018457D" w:rsidDel="00CA4125" w:rsidRDefault="0018457D" w:rsidP="0018457D">
      <w:pPr>
        <w:pStyle w:val="PL"/>
        <w:rPr>
          <w:del w:id="121" w:author="Huawei" w:date="2022-10-26T14:28:00Z"/>
          <w:rFonts w:cs="Courier New"/>
          <w:szCs w:val="16"/>
        </w:rPr>
      </w:pPr>
      <w:del w:id="122" w:author="Huawei" w:date="2022-10-26T14:28:00Z">
        <w:r w:rsidDel="00CA4125">
          <w:rPr>
            <w:rFonts w:cs="Courier New"/>
            <w:szCs w:val="16"/>
          </w:rPr>
          <w:delText xml:space="preserve">        - name: smf-data-sub</w:delText>
        </w:r>
      </w:del>
    </w:p>
    <w:p w14:paraId="40457E9C" w14:textId="54A29FFA" w:rsidR="0018457D" w:rsidDel="00CA4125" w:rsidRDefault="0018457D" w:rsidP="0018457D">
      <w:pPr>
        <w:pStyle w:val="PL"/>
        <w:rPr>
          <w:del w:id="123" w:author="Huawei" w:date="2022-10-26T14:28:00Z"/>
          <w:rFonts w:cs="Courier New"/>
          <w:szCs w:val="16"/>
        </w:rPr>
      </w:pPr>
      <w:del w:id="124" w:author="Huawei" w:date="2022-10-26T14:28:00Z">
        <w:r w:rsidDel="00CA4125">
          <w:rPr>
            <w:rFonts w:cs="Courier New"/>
            <w:szCs w:val="16"/>
          </w:rPr>
          <w:delText xml:space="preserve">          description: </w:delText>
        </w:r>
        <w:r w:rsidDel="00CA4125">
          <w:delText>Represents SMF event subscription.</w:delText>
        </w:r>
      </w:del>
    </w:p>
    <w:p w14:paraId="451704B5" w14:textId="7DE0245E" w:rsidR="0018457D" w:rsidDel="00CA4125" w:rsidRDefault="0018457D" w:rsidP="0018457D">
      <w:pPr>
        <w:pStyle w:val="PL"/>
        <w:rPr>
          <w:del w:id="125" w:author="Huawei" w:date="2022-10-26T14:28:00Z"/>
          <w:rFonts w:cs="Courier New"/>
          <w:szCs w:val="16"/>
        </w:rPr>
      </w:pPr>
      <w:del w:id="126" w:author="Huawei" w:date="2022-10-26T14:28:00Z">
        <w:r w:rsidDel="00CA4125">
          <w:rPr>
            <w:rFonts w:cs="Courier New"/>
            <w:szCs w:val="16"/>
          </w:rPr>
          <w:delText xml:space="preserve">          in: query</w:delText>
        </w:r>
      </w:del>
    </w:p>
    <w:p w14:paraId="1F1C6C06" w14:textId="1AE01AB1" w:rsidR="0018457D" w:rsidDel="00CA4125" w:rsidRDefault="0018457D" w:rsidP="0018457D">
      <w:pPr>
        <w:pStyle w:val="PL"/>
        <w:rPr>
          <w:del w:id="127" w:author="Huawei" w:date="2022-10-26T14:28:00Z"/>
          <w:rFonts w:cs="Courier New"/>
          <w:szCs w:val="16"/>
        </w:rPr>
      </w:pPr>
      <w:del w:id="128" w:author="Huawei" w:date="2022-10-26T14:28:00Z">
        <w:r w:rsidDel="00CA4125">
          <w:rPr>
            <w:rFonts w:cs="Courier New"/>
            <w:szCs w:val="16"/>
          </w:rPr>
          <w:delText xml:space="preserve">          required: false</w:delText>
        </w:r>
      </w:del>
    </w:p>
    <w:p w14:paraId="2068D49C" w14:textId="42C98C21" w:rsidR="0018457D" w:rsidDel="00CA4125" w:rsidRDefault="0018457D" w:rsidP="0018457D">
      <w:pPr>
        <w:pStyle w:val="PL"/>
        <w:rPr>
          <w:del w:id="129" w:author="Huawei" w:date="2022-10-26T14:28:00Z"/>
          <w:rFonts w:cs="Courier New"/>
          <w:szCs w:val="16"/>
        </w:rPr>
      </w:pPr>
      <w:del w:id="130" w:author="Huawei" w:date="2022-10-26T14:28:00Z">
        <w:r w:rsidDel="00CA4125">
          <w:rPr>
            <w:rFonts w:cs="Courier New"/>
            <w:szCs w:val="16"/>
          </w:rPr>
          <w:delText xml:space="preserve">          content:</w:delText>
        </w:r>
      </w:del>
    </w:p>
    <w:p w14:paraId="70B12183" w14:textId="4911B8C3" w:rsidR="0018457D" w:rsidDel="00CA4125" w:rsidRDefault="0018457D" w:rsidP="0018457D">
      <w:pPr>
        <w:pStyle w:val="PL"/>
        <w:rPr>
          <w:del w:id="131" w:author="Huawei" w:date="2022-10-26T14:28:00Z"/>
          <w:rFonts w:cs="Courier New"/>
          <w:szCs w:val="16"/>
        </w:rPr>
      </w:pPr>
      <w:del w:id="132" w:author="Huawei" w:date="2022-10-26T14:28:00Z">
        <w:r w:rsidDel="00CA4125">
          <w:rPr>
            <w:rFonts w:cs="Courier New"/>
            <w:szCs w:val="16"/>
          </w:rPr>
          <w:delText xml:space="preserve">            application/json:</w:delText>
        </w:r>
      </w:del>
    </w:p>
    <w:p w14:paraId="565F8B4F" w14:textId="3BBDF091" w:rsidR="0018457D" w:rsidDel="00CA4125" w:rsidRDefault="0018457D" w:rsidP="0018457D">
      <w:pPr>
        <w:pStyle w:val="PL"/>
        <w:rPr>
          <w:del w:id="133" w:author="Huawei" w:date="2022-10-26T14:28:00Z"/>
          <w:rFonts w:cs="Courier New"/>
          <w:szCs w:val="16"/>
        </w:rPr>
      </w:pPr>
      <w:del w:id="134" w:author="Huawei" w:date="2022-10-26T14:28:00Z">
        <w:r w:rsidDel="00CA4125">
          <w:rPr>
            <w:rFonts w:cs="Courier New"/>
            <w:szCs w:val="16"/>
          </w:rPr>
          <w:delText xml:space="preserve">              schema:</w:delText>
        </w:r>
      </w:del>
    </w:p>
    <w:p w14:paraId="2A70451F" w14:textId="5D708A03" w:rsidR="0018457D" w:rsidDel="00CA4125" w:rsidRDefault="0018457D" w:rsidP="0018457D">
      <w:pPr>
        <w:pStyle w:val="PL"/>
        <w:rPr>
          <w:del w:id="135" w:author="Huawei" w:date="2022-10-26T14:28:00Z"/>
          <w:rFonts w:cs="Courier New"/>
          <w:szCs w:val="16"/>
        </w:rPr>
      </w:pPr>
      <w:del w:id="136" w:author="Huawei" w:date="2022-10-26T14:28:00Z">
        <w:r w:rsidDel="00CA4125">
          <w:rPr>
            <w:rFonts w:cs="Courier New"/>
            <w:szCs w:val="16"/>
          </w:rPr>
          <w:delText xml:space="preserve">                $ref: '</w:delText>
        </w:r>
        <w:r w:rsidRPr="001C7C10" w:rsidDel="00CA4125">
          <w:delText>TS29508_Nsmf_EventExposure.yaml#/components/schemas/NsmfEventExposure</w:delText>
        </w:r>
        <w:r w:rsidDel="00CA4125">
          <w:rPr>
            <w:rFonts w:cs="Courier New"/>
            <w:szCs w:val="16"/>
          </w:rPr>
          <w:delText>'</w:delText>
        </w:r>
      </w:del>
    </w:p>
    <w:p w14:paraId="30186D8F" w14:textId="416B79B8" w:rsidR="0018457D" w:rsidDel="00CA4125" w:rsidRDefault="0018457D" w:rsidP="0018457D">
      <w:pPr>
        <w:pStyle w:val="PL"/>
        <w:rPr>
          <w:del w:id="137" w:author="Huawei" w:date="2022-10-26T14:28:00Z"/>
          <w:rFonts w:cs="Courier New"/>
          <w:szCs w:val="16"/>
        </w:rPr>
      </w:pPr>
      <w:del w:id="138" w:author="Huawei" w:date="2022-10-26T14:28:00Z">
        <w:r w:rsidDel="00CA4125">
          <w:rPr>
            <w:rFonts w:cs="Courier New"/>
            <w:szCs w:val="16"/>
          </w:rPr>
          <w:delText xml:space="preserve">        - name: nef-data-sub</w:delText>
        </w:r>
      </w:del>
    </w:p>
    <w:p w14:paraId="342FE2BD" w14:textId="7D077372" w:rsidR="0018457D" w:rsidDel="00CA4125" w:rsidRDefault="0018457D" w:rsidP="0018457D">
      <w:pPr>
        <w:pStyle w:val="PL"/>
        <w:rPr>
          <w:del w:id="139" w:author="Huawei" w:date="2022-10-26T14:28:00Z"/>
          <w:rFonts w:cs="Courier New"/>
          <w:szCs w:val="16"/>
        </w:rPr>
      </w:pPr>
      <w:del w:id="140" w:author="Huawei" w:date="2022-10-26T14:28:00Z">
        <w:r w:rsidDel="00CA4125">
          <w:rPr>
            <w:rFonts w:cs="Courier New"/>
            <w:szCs w:val="16"/>
          </w:rPr>
          <w:delText xml:space="preserve">          description: </w:delText>
        </w:r>
        <w:r w:rsidDel="00CA4125">
          <w:delText>Represents NEF event subscription.</w:delText>
        </w:r>
      </w:del>
    </w:p>
    <w:p w14:paraId="2C1A33B2" w14:textId="21E4C624" w:rsidR="0018457D" w:rsidDel="00CA4125" w:rsidRDefault="0018457D" w:rsidP="0018457D">
      <w:pPr>
        <w:pStyle w:val="PL"/>
        <w:rPr>
          <w:del w:id="141" w:author="Huawei" w:date="2022-10-26T14:28:00Z"/>
          <w:rFonts w:cs="Courier New"/>
          <w:szCs w:val="16"/>
        </w:rPr>
      </w:pPr>
      <w:del w:id="142" w:author="Huawei" w:date="2022-10-26T14:28:00Z">
        <w:r w:rsidDel="00CA4125">
          <w:rPr>
            <w:rFonts w:cs="Courier New"/>
            <w:szCs w:val="16"/>
          </w:rPr>
          <w:delText xml:space="preserve">          in: query</w:delText>
        </w:r>
      </w:del>
    </w:p>
    <w:p w14:paraId="043DEEA3" w14:textId="5EC73399" w:rsidR="0018457D" w:rsidDel="00CA4125" w:rsidRDefault="0018457D" w:rsidP="0018457D">
      <w:pPr>
        <w:pStyle w:val="PL"/>
        <w:rPr>
          <w:del w:id="143" w:author="Huawei" w:date="2022-10-26T14:28:00Z"/>
          <w:rFonts w:cs="Courier New"/>
          <w:szCs w:val="16"/>
        </w:rPr>
      </w:pPr>
      <w:del w:id="144" w:author="Huawei" w:date="2022-10-26T14:28:00Z">
        <w:r w:rsidDel="00CA4125">
          <w:rPr>
            <w:rFonts w:cs="Courier New"/>
            <w:szCs w:val="16"/>
          </w:rPr>
          <w:delText xml:space="preserve">          required: false</w:delText>
        </w:r>
      </w:del>
    </w:p>
    <w:p w14:paraId="56F894D1" w14:textId="1B1367C0" w:rsidR="0018457D" w:rsidDel="00CA4125" w:rsidRDefault="0018457D" w:rsidP="0018457D">
      <w:pPr>
        <w:pStyle w:val="PL"/>
        <w:rPr>
          <w:del w:id="145" w:author="Huawei" w:date="2022-10-26T14:28:00Z"/>
          <w:rFonts w:cs="Courier New"/>
          <w:szCs w:val="16"/>
        </w:rPr>
      </w:pPr>
      <w:del w:id="146" w:author="Huawei" w:date="2022-10-26T14:28:00Z">
        <w:r w:rsidDel="00CA4125">
          <w:rPr>
            <w:rFonts w:cs="Courier New"/>
            <w:szCs w:val="16"/>
          </w:rPr>
          <w:delText xml:space="preserve">          content:</w:delText>
        </w:r>
      </w:del>
    </w:p>
    <w:p w14:paraId="1971F935" w14:textId="527FEB31" w:rsidR="0018457D" w:rsidDel="00CA4125" w:rsidRDefault="0018457D" w:rsidP="0018457D">
      <w:pPr>
        <w:pStyle w:val="PL"/>
        <w:rPr>
          <w:del w:id="147" w:author="Huawei" w:date="2022-10-26T14:28:00Z"/>
          <w:rFonts w:cs="Courier New"/>
          <w:szCs w:val="16"/>
        </w:rPr>
      </w:pPr>
      <w:del w:id="148" w:author="Huawei" w:date="2022-10-26T14:28:00Z">
        <w:r w:rsidDel="00CA4125">
          <w:rPr>
            <w:rFonts w:cs="Courier New"/>
            <w:szCs w:val="16"/>
          </w:rPr>
          <w:delText xml:space="preserve">            application/json:</w:delText>
        </w:r>
      </w:del>
    </w:p>
    <w:p w14:paraId="44723394" w14:textId="63812397" w:rsidR="0018457D" w:rsidDel="00CA4125" w:rsidRDefault="0018457D" w:rsidP="0018457D">
      <w:pPr>
        <w:pStyle w:val="PL"/>
        <w:rPr>
          <w:del w:id="149" w:author="Huawei" w:date="2022-10-26T14:28:00Z"/>
          <w:rFonts w:cs="Courier New"/>
          <w:szCs w:val="16"/>
        </w:rPr>
      </w:pPr>
      <w:del w:id="150" w:author="Huawei" w:date="2022-10-26T14:28:00Z">
        <w:r w:rsidDel="00CA4125">
          <w:rPr>
            <w:rFonts w:cs="Courier New"/>
            <w:szCs w:val="16"/>
          </w:rPr>
          <w:delText xml:space="preserve">              schema:</w:delText>
        </w:r>
      </w:del>
    </w:p>
    <w:p w14:paraId="6C319FFC" w14:textId="698FA71F" w:rsidR="0018457D" w:rsidDel="00CA4125" w:rsidRDefault="0018457D" w:rsidP="0018457D">
      <w:pPr>
        <w:pStyle w:val="PL"/>
        <w:rPr>
          <w:del w:id="151" w:author="Huawei" w:date="2022-10-26T14:28:00Z"/>
          <w:rFonts w:cs="Courier New"/>
          <w:szCs w:val="16"/>
        </w:rPr>
      </w:pPr>
      <w:del w:id="152" w:author="Huawei" w:date="2022-10-26T14:28:00Z">
        <w:r w:rsidDel="00CA4125">
          <w:rPr>
            <w:rFonts w:cs="Courier New"/>
            <w:szCs w:val="16"/>
          </w:rPr>
          <w:delText xml:space="preserve">                $ref: '</w:delText>
        </w:r>
        <w:r w:rsidRPr="001C7C10" w:rsidDel="00CA4125">
          <w:delText>TS29591_Nnef_EventExposure.yaml#/components/schemas/NefEventExposureSubsc</w:delText>
        </w:r>
        <w:r w:rsidDel="00CA4125">
          <w:rPr>
            <w:rFonts w:cs="Courier New"/>
            <w:szCs w:val="16"/>
          </w:rPr>
          <w:delText>'</w:delText>
        </w:r>
      </w:del>
    </w:p>
    <w:p w14:paraId="46D383FA" w14:textId="470B34AA" w:rsidR="0018457D" w:rsidDel="00CA4125" w:rsidRDefault="0018457D" w:rsidP="0018457D">
      <w:pPr>
        <w:pStyle w:val="PL"/>
        <w:rPr>
          <w:del w:id="153" w:author="Huawei" w:date="2022-10-26T14:28:00Z"/>
          <w:rFonts w:cs="Courier New"/>
          <w:szCs w:val="16"/>
        </w:rPr>
      </w:pPr>
      <w:del w:id="154" w:author="Huawei" w:date="2022-10-26T14:28:00Z">
        <w:r w:rsidDel="00CA4125">
          <w:rPr>
            <w:rFonts w:cs="Courier New"/>
            <w:szCs w:val="16"/>
          </w:rPr>
          <w:delText xml:space="preserve">        - name: udm-data-sub</w:delText>
        </w:r>
      </w:del>
    </w:p>
    <w:p w14:paraId="3B7AEA5B" w14:textId="0538C2F5" w:rsidR="0018457D" w:rsidDel="00CA4125" w:rsidRDefault="0018457D" w:rsidP="0018457D">
      <w:pPr>
        <w:pStyle w:val="PL"/>
        <w:rPr>
          <w:del w:id="155" w:author="Huawei" w:date="2022-10-26T14:28:00Z"/>
          <w:rFonts w:cs="Courier New"/>
          <w:szCs w:val="16"/>
        </w:rPr>
      </w:pPr>
      <w:del w:id="156" w:author="Huawei" w:date="2022-10-26T14:28:00Z">
        <w:r w:rsidDel="00CA4125">
          <w:rPr>
            <w:rFonts w:cs="Courier New"/>
            <w:szCs w:val="16"/>
          </w:rPr>
          <w:delText xml:space="preserve">          description: </w:delText>
        </w:r>
        <w:r w:rsidDel="00CA4125">
          <w:delText>Represents UDM event subscription.</w:delText>
        </w:r>
      </w:del>
    </w:p>
    <w:p w14:paraId="757D8B68" w14:textId="6D9BE0E1" w:rsidR="0018457D" w:rsidDel="00CA4125" w:rsidRDefault="0018457D" w:rsidP="0018457D">
      <w:pPr>
        <w:pStyle w:val="PL"/>
        <w:rPr>
          <w:del w:id="157" w:author="Huawei" w:date="2022-10-26T14:28:00Z"/>
          <w:rFonts w:cs="Courier New"/>
          <w:szCs w:val="16"/>
        </w:rPr>
      </w:pPr>
      <w:del w:id="158" w:author="Huawei" w:date="2022-10-26T14:28:00Z">
        <w:r w:rsidDel="00CA4125">
          <w:rPr>
            <w:rFonts w:cs="Courier New"/>
            <w:szCs w:val="16"/>
          </w:rPr>
          <w:delText xml:space="preserve">          in: query</w:delText>
        </w:r>
      </w:del>
    </w:p>
    <w:p w14:paraId="6C5A19A0" w14:textId="100F1A91" w:rsidR="0018457D" w:rsidDel="00CA4125" w:rsidRDefault="0018457D" w:rsidP="0018457D">
      <w:pPr>
        <w:pStyle w:val="PL"/>
        <w:rPr>
          <w:del w:id="159" w:author="Huawei" w:date="2022-10-26T14:28:00Z"/>
          <w:rFonts w:cs="Courier New"/>
          <w:szCs w:val="16"/>
        </w:rPr>
      </w:pPr>
      <w:del w:id="160" w:author="Huawei" w:date="2022-10-26T14:28:00Z">
        <w:r w:rsidDel="00CA4125">
          <w:rPr>
            <w:rFonts w:cs="Courier New"/>
            <w:szCs w:val="16"/>
          </w:rPr>
          <w:delText xml:space="preserve">          required: false</w:delText>
        </w:r>
      </w:del>
    </w:p>
    <w:p w14:paraId="57961146" w14:textId="2E7AE5D9" w:rsidR="0018457D" w:rsidDel="00CA4125" w:rsidRDefault="0018457D" w:rsidP="0018457D">
      <w:pPr>
        <w:pStyle w:val="PL"/>
        <w:rPr>
          <w:del w:id="161" w:author="Huawei" w:date="2022-10-26T14:28:00Z"/>
          <w:rFonts w:cs="Courier New"/>
          <w:szCs w:val="16"/>
        </w:rPr>
      </w:pPr>
      <w:del w:id="162" w:author="Huawei" w:date="2022-10-26T14:28:00Z">
        <w:r w:rsidDel="00CA4125">
          <w:rPr>
            <w:rFonts w:cs="Courier New"/>
            <w:szCs w:val="16"/>
          </w:rPr>
          <w:delText xml:space="preserve">          content:</w:delText>
        </w:r>
      </w:del>
    </w:p>
    <w:p w14:paraId="332197E7" w14:textId="3BD08003" w:rsidR="0018457D" w:rsidDel="00CA4125" w:rsidRDefault="0018457D" w:rsidP="0018457D">
      <w:pPr>
        <w:pStyle w:val="PL"/>
        <w:rPr>
          <w:del w:id="163" w:author="Huawei" w:date="2022-10-26T14:28:00Z"/>
          <w:rFonts w:cs="Courier New"/>
          <w:szCs w:val="16"/>
        </w:rPr>
      </w:pPr>
      <w:del w:id="164" w:author="Huawei" w:date="2022-10-26T14:28:00Z">
        <w:r w:rsidDel="00CA4125">
          <w:rPr>
            <w:rFonts w:cs="Courier New"/>
            <w:szCs w:val="16"/>
          </w:rPr>
          <w:delText xml:space="preserve">            application/json:</w:delText>
        </w:r>
      </w:del>
    </w:p>
    <w:p w14:paraId="2ACD3ADB" w14:textId="3AF4EF95" w:rsidR="0018457D" w:rsidDel="00CA4125" w:rsidRDefault="0018457D" w:rsidP="0018457D">
      <w:pPr>
        <w:pStyle w:val="PL"/>
        <w:rPr>
          <w:del w:id="165" w:author="Huawei" w:date="2022-10-26T14:28:00Z"/>
          <w:rFonts w:cs="Courier New"/>
          <w:szCs w:val="16"/>
        </w:rPr>
      </w:pPr>
      <w:del w:id="166" w:author="Huawei" w:date="2022-10-26T14:28:00Z">
        <w:r w:rsidDel="00CA4125">
          <w:rPr>
            <w:rFonts w:cs="Courier New"/>
            <w:szCs w:val="16"/>
          </w:rPr>
          <w:delText xml:space="preserve">              schema:</w:delText>
        </w:r>
      </w:del>
    </w:p>
    <w:p w14:paraId="1E57B768" w14:textId="6862A3D9" w:rsidR="0018457D" w:rsidDel="00CA4125" w:rsidRDefault="0018457D" w:rsidP="0018457D">
      <w:pPr>
        <w:pStyle w:val="PL"/>
        <w:rPr>
          <w:del w:id="167" w:author="Huawei" w:date="2022-10-26T14:28:00Z"/>
          <w:rFonts w:cs="Courier New"/>
          <w:szCs w:val="16"/>
        </w:rPr>
      </w:pPr>
      <w:del w:id="168" w:author="Huawei" w:date="2022-10-26T14:28:00Z">
        <w:r w:rsidDel="00CA4125">
          <w:rPr>
            <w:rFonts w:cs="Courier New"/>
            <w:szCs w:val="16"/>
          </w:rPr>
          <w:delText xml:space="preserve">                $ref: '</w:delText>
        </w:r>
        <w:r w:rsidRPr="001C7C10" w:rsidDel="00CA4125">
          <w:delText>TS29503_Nudm_EE.yaml#/components/schemas/EeSubscription</w:delText>
        </w:r>
        <w:r w:rsidDel="00CA4125">
          <w:rPr>
            <w:rFonts w:cs="Courier New"/>
            <w:szCs w:val="16"/>
          </w:rPr>
          <w:delText>'</w:delText>
        </w:r>
      </w:del>
    </w:p>
    <w:p w14:paraId="2623CE13" w14:textId="2B34AC4D" w:rsidR="0018457D" w:rsidDel="00CA4125" w:rsidRDefault="0018457D" w:rsidP="0018457D">
      <w:pPr>
        <w:pStyle w:val="PL"/>
        <w:rPr>
          <w:del w:id="169" w:author="Huawei" w:date="2022-10-26T14:28:00Z"/>
          <w:rFonts w:cs="Courier New"/>
          <w:szCs w:val="16"/>
        </w:rPr>
      </w:pPr>
      <w:del w:id="170" w:author="Huawei" w:date="2022-10-26T14:28:00Z">
        <w:r w:rsidDel="00CA4125">
          <w:rPr>
            <w:rFonts w:cs="Courier New"/>
            <w:szCs w:val="16"/>
          </w:rPr>
          <w:delText xml:space="preserve">        - name: af-data-sub</w:delText>
        </w:r>
      </w:del>
    </w:p>
    <w:p w14:paraId="46A578B5" w14:textId="0BB8C58F" w:rsidR="0018457D" w:rsidDel="00CA4125" w:rsidRDefault="0018457D" w:rsidP="0018457D">
      <w:pPr>
        <w:pStyle w:val="PL"/>
        <w:rPr>
          <w:del w:id="171" w:author="Huawei" w:date="2022-10-26T14:28:00Z"/>
          <w:rFonts w:cs="Courier New"/>
          <w:szCs w:val="16"/>
        </w:rPr>
      </w:pPr>
      <w:del w:id="172" w:author="Huawei" w:date="2022-10-26T14:28:00Z">
        <w:r w:rsidDel="00CA4125">
          <w:rPr>
            <w:rFonts w:cs="Courier New"/>
            <w:szCs w:val="16"/>
          </w:rPr>
          <w:delText xml:space="preserve">          description: </w:delText>
        </w:r>
        <w:r w:rsidDel="00CA4125">
          <w:delText>Represents AF event subscription.</w:delText>
        </w:r>
      </w:del>
    </w:p>
    <w:p w14:paraId="55148E5F" w14:textId="4A7FC2FC" w:rsidR="0018457D" w:rsidDel="00CA4125" w:rsidRDefault="0018457D" w:rsidP="0018457D">
      <w:pPr>
        <w:pStyle w:val="PL"/>
        <w:rPr>
          <w:del w:id="173" w:author="Huawei" w:date="2022-10-26T14:28:00Z"/>
          <w:rFonts w:cs="Courier New"/>
          <w:szCs w:val="16"/>
        </w:rPr>
      </w:pPr>
      <w:del w:id="174" w:author="Huawei" w:date="2022-10-26T14:28:00Z">
        <w:r w:rsidDel="00CA4125">
          <w:rPr>
            <w:rFonts w:cs="Courier New"/>
            <w:szCs w:val="16"/>
          </w:rPr>
          <w:delText xml:space="preserve">          in: query</w:delText>
        </w:r>
      </w:del>
    </w:p>
    <w:p w14:paraId="10A6AB74" w14:textId="226814B1" w:rsidR="0018457D" w:rsidDel="00CA4125" w:rsidRDefault="0018457D" w:rsidP="0018457D">
      <w:pPr>
        <w:pStyle w:val="PL"/>
        <w:rPr>
          <w:del w:id="175" w:author="Huawei" w:date="2022-10-26T14:28:00Z"/>
          <w:rFonts w:cs="Courier New"/>
          <w:szCs w:val="16"/>
        </w:rPr>
      </w:pPr>
      <w:del w:id="176" w:author="Huawei" w:date="2022-10-26T14:28:00Z">
        <w:r w:rsidDel="00CA4125">
          <w:rPr>
            <w:rFonts w:cs="Courier New"/>
            <w:szCs w:val="16"/>
          </w:rPr>
          <w:delText xml:space="preserve">          required: false</w:delText>
        </w:r>
      </w:del>
    </w:p>
    <w:p w14:paraId="650C4BEB" w14:textId="0DEE874C" w:rsidR="0018457D" w:rsidDel="00CA4125" w:rsidRDefault="0018457D" w:rsidP="0018457D">
      <w:pPr>
        <w:pStyle w:val="PL"/>
        <w:rPr>
          <w:del w:id="177" w:author="Huawei" w:date="2022-10-26T14:28:00Z"/>
          <w:rFonts w:cs="Courier New"/>
          <w:szCs w:val="16"/>
        </w:rPr>
      </w:pPr>
      <w:del w:id="178" w:author="Huawei" w:date="2022-10-26T14:28:00Z">
        <w:r w:rsidDel="00CA4125">
          <w:rPr>
            <w:rFonts w:cs="Courier New"/>
            <w:szCs w:val="16"/>
          </w:rPr>
          <w:delText xml:space="preserve">          content:</w:delText>
        </w:r>
      </w:del>
    </w:p>
    <w:p w14:paraId="23C95ADA" w14:textId="12C91C8B" w:rsidR="0018457D" w:rsidDel="00CA4125" w:rsidRDefault="0018457D" w:rsidP="0018457D">
      <w:pPr>
        <w:pStyle w:val="PL"/>
        <w:rPr>
          <w:del w:id="179" w:author="Huawei" w:date="2022-10-26T14:28:00Z"/>
          <w:rFonts w:cs="Courier New"/>
          <w:szCs w:val="16"/>
        </w:rPr>
      </w:pPr>
      <w:del w:id="180" w:author="Huawei" w:date="2022-10-26T14:28:00Z">
        <w:r w:rsidDel="00CA4125">
          <w:rPr>
            <w:rFonts w:cs="Courier New"/>
            <w:szCs w:val="16"/>
          </w:rPr>
          <w:delText xml:space="preserve">            application/json:</w:delText>
        </w:r>
      </w:del>
    </w:p>
    <w:p w14:paraId="7EAF26EC" w14:textId="02CEE707" w:rsidR="0018457D" w:rsidDel="00CA4125" w:rsidRDefault="0018457D" w:rsidP="0018457D">
      <w:pPr>
        <w:pStyle w:val="PL"/>
        <w:rPr>
          <w:del w:id="181" w:author="Huawei" w:date="2022-10-26T14:28:00Z"/>
          <w:rFonts w:cs="Courier New"/>
          <w:szCs w:val="16"/>
        </w:rPr>
      </w:pPr>
      <w:del w:id="182" w:author="Huawei" w:date="2022-10-26T14:28:00Z">
        <w:r w:rsidDel="00CA4125">
          <w:rPr>
            <w:rFonts w:cs="Courier New"/>
            <w:szCs w:val="16"/>
          </w:rPr>
          <w:delText xml:space="preserve">              schema:</w:delText>
        </w:r>
      </w:del>
    </w:p>
    <w:p w14:paraId="207521C0" w14:textId="4AFE1C7D" w:rsidR="0018457D" w:rsidDel="00CA4125" w:rsidRDefault="0018457D" w:rsidP="0018457D">
      <w:pPr>
        <w:pStyle w:val="PL"/>
        <w:rPr>
          <w:del w:id="183" w:author="Huawei" w:date="2022-10-26T14:28:00Z"/>
          <w:rFonts w:cs="Courier New"/>
          <w:szCs w:val="16"/>
        </w:rPr>
      </w:pPr>
      <w:del w:id="184" w:author="Huawei" w:date="2022-10-26T14:28:00Z">
        <w:r w:rsidDel="00CA4125">
          <w:rPr>
            <w:rFonts w:cs="Courier New"/>
            <w:szCs w:val="16"/>
          </w:rPr>
          <w:delText xml:space="preserve">                $ref: '</w:delText>
        </w:r>
        <w:r w:rsidRPr="001C7C10" w:rsidDel="00CA4125">
          <w:delText>TS29517_Naf_EventExposure.yaml#/components/schemas/AfEventExposureSubsc</w:delText>
        </w:r>
        <w:r w:rsidDel="00CA4125">
          <w:rPr>
            <w:rFonts w:cs="Courier New"/>
            <w:szCs w:val="16"/>
          </w:rPr>
          <w:delText>'</w:delText>
        </w:r>
      </w:del>
    </w:p>
    <w:p w14:paraId="489C7986" w14:textId="1197B3B1" w:rsidR="0018457D" w:rsidDel="00CA4125" w:rsidRDefault="0018457D" w:rsidP="0018457D">
      <w:pPr>
        <w:pStyle w:val="PL"/>
        <w:rPr>
          <w:del w:id="185" w:author="Huawei" w:date="2022-10-26T14:28:00Z"/>
          <w:rFonts w:cs="Courier New"/>
          <w:szCs w:val="16"/>
        </w:rPr>
      </w:pPr>
      <w:del w:id="186" w:author="Huawei" w:date="2022-10-26T14:28:00Z">
        <w:r w:rsidDel="00CA4125">
          <w:rPr>
            <w:rFonts w:cs="Courier New"/>
            <w:szCs w:val="16"/>
          </w:rPr>
          <w:delText xml:space="preserve">        - name: time-period</w:delText>
        </w:r>
      </w:del>
    </w:p>
    <w:p w14:paraId="35EEDB0E" w14:textId="269EA9EA" w:rsidR="0018457D" w:rsidDel="00CA4125" w:rsidRDefault="0018457D" w:rsidP="0018457D">
      <w:pPr>
        <w:pStyle w:val="PL"/>
        <w:rPr>
          <w:del w:id="187" w:author="Huawei" w:date="2022-10-26T14:28:00Z"/>
          <w:rFonts w:cs="Courier New"/>
          <w:szCs w:val="16"/>
        </w:rPr>
      </w:pPr>
      <w:del w:id="188" w:author="Huawei" w:date="2022-10-26T14:28:00Z">
        <w:r w:rsidDel="00CA4125">
          <w:rPr>
            <w:rFonts w:cs="Courier New"/>
            <w:szCs w:val="16"/>
          </w:rPr>
          <w:delText xml:space="preserve">          description: &gt;</w:delText>
        </w:r>
      </w:del>
    </w:p>
    <w:p w14:paraId="2756659B" w14:textId="01F78F31" w:rsidR="0018457D" w:rsidDel="00CA4125" w:rsidRDefault="0018457D" w:rsidP="0018457D">
      <w:pPr>
        <w:pStyle w:val="PL"/>
        <w:rPr>
          <w:del w:id="189" w:author="Huawei" w:date="2022-10-26T14:28:00Z"/>
          <w:lang w:eastAsia="zh-CN"/>
        </w:rPr>
      </w:pPr>
      <w:del w:id="190" w:author="Huawei" w:date="2022-10-26T14:28:00Z">
        <w:r w:rsidDel="00CA4125">
          <w:rPr>
            <w:rFonts w:cs="Courier New"/>
            <w:szCs w:val="16"/>
          </w:rPr>
          <w:delText xml:space="preserve">            </w:delText>
        </w:r>
        <w:r w:rsidDel="00CA4125">
          <w:rPr>
            <w:lang w:eastAsia="zh-CN"/>
          </w:rPr>
          <w:delText xml:space="preserve">Represents a start time and a stop time during which requested data is collected </w:delText>
        </w:r>
      </w:del>
    </w:p>
    <w:p w14:paraId="3884A3A8" w14:textId="06C09741" w:rsidR="0018457D" w:rsidDel="00CA4125" w:rsidRDefault="0018457D" w:rsidP="0018457D">
      <w:pPr>
        <w:pStyle w:val="PL"/>
        <w:rPr>
          <w:del w:id="191" w:author="Huawei" w:date="2022-10-26T14:28:00Z"/>
          <w:rFonts w:cs="Courier New"/>
          <w:szCs w:val="16"/>
        </w:rPr>
      </w:pPr>
      <w:del w:id="192" w:author="Huawei" w:date="2022-10-26T14:28:00Z">
        <w:r w:rsidDel="00CA4125">
          <w:rPr>
            <w:rFonts w:cs="Courier New"/>
            <w:szCs w:val="16"/>
          </w:rPr>
          <w:delText xml:space="preserve">            </w:delText>
        </w:r>
        <w:r w:rsidDel="00CA4125">
          <w:rPr>
            <w:lang w:eastAsia="zh-CN"/>
          </w:rPr>
          <w:delText>or to be collected</w:delText>
        </w:r>
        <w:r w:rsidDel="00CA4125">
          <w:delText>.</w:delText>
        </w:r>
      </w:del>
    </w:p>
    <w:p w14:paraId="53872E49" w14:textId="25773C48" w:rsidR="0018457D" w:rsidDel="00CA4125" w:rsidRDefault="0018457D" w:rsidP="0018457D">
      <w:pPr>
        <w:pStyle w:val="PL"/>
        <w:rPr>
          <w:del w:id="193" w:author="Huawei" w:date="2022-10-26T14:28:00Z"/>
          <w:rFonts w:cs="Courier New"/>
          <w:szCs w:val="16"/>
        </w:rPr>
      </w:pPr>
      <w:del w:id="194" w:author="Huawei" w:date="2022-10-26T14:28:00Z">
        <w:r w:rsidDel="00CA4125">
          <w:rPr>
            <w:rFonts w:cs="Courier New"/>
            <w:szCs w:val="16"/>
          </w:rPr>
          <w:delText xml:space="preserve">          in: query</w:delText>
        </w:r>
      </w:del>
    </w:p>
    <w:p w14:paraId="04078096" w14:textId="6A505B50" w:rsidR="0018457D" w:rsidDel="00CA4125" w:rsidRDefault="0018457D" w:rsidP="0018457D">
      <w:pPr>
        <w:pStyle w:val="PL"/>
        <w:rPr>
          <w:del w:id="195" w:author="Huawei" w:date="2022-10-26T14:28:00Z"/>
          <w:rFonts w:cs="Courier New"/>
          <w:szCs w:val="16"/>
        </w:rPr>
      </w:pPr>
      <w:del w:id="196" w:author="Huawei" w:date="2022-10-26T14:28:00Z">
        <w:r w:rsidDel="00CA4125">
          <w:rPr>
            <w:rFonts w:cs="Courier New"/>
            <w:szCs w:val="16"/>
          </w:rPr>
          <w:delText xml:space="preserve">          required: false</w:delText>
        </w:r>
      </w:del>
    </w:p>
    <w:p w14:paraId="2EDCBAB5" w14:textId="27CBFF01" w:rsidR="0018457D" w:rsidDel="00CA4125" w:rsidRDefault="0018457D" w:rsidP="0018457D">
      <w:pPr>
        <w:pStyle w:val="PL"/>
        <w:rPr>
          <w:del w:id="197" w:author="Huawei" w:date="2022-10-26T14:28:00Z"/>
          <w:rFonts w:cs="Courier New"/>
          <w:szCs w:val="16"/>
        </w:rPr>
      </w:pPr>
      <w:del w:id="198" w:author="Huawei" w:date="2022-10-26T14:28:00Z">
        <w:r w:rsidDel="00CA4125">
          <w:rPr>
            <w:rFonts w:cs="Courier New"/>
            <w:szCs w:val="16"/>
          </w:rPr>
          <w:delText xml:space="preserve">          content:</w:delText>
        </w:r>
      </w:del>
    </w:p>
    <w:p w14:paraId="64F37EC7" w14:textId="76252B9D" w:rsidR="0018457D" w:rsidDel="00CA4125" w:rsidRDefault="0018457D" w:rsidP="0018457D">
      <w:pPr>
        <w:pStyle w:val="PL"/>
        <w:rPr>
          <w:del w:id="199" w:author="Huawei" w:date="2022-10-26T14:28:00Z"/>
          <w:rFonts w:cs="Courier New"/>
          <w:szCs w:val="16"/>
        </w:rPr>
      </w:pPr>
      <w:del w:id="200" w:author="Huawei" w:date="2022-10-26T14:28:00Z">
        <w:r w:rsidDel="00CA4125">
          <w:rPr>
            <w:rFonts w:cs="Courier New"/>
            <w:szCs w:val="16"/>
          </w:rPr>
          <w:delText xml:space="preserve">            application/json:</w:delText>
        </w:r>
      </w:del>
    </w:p>
    <w:p w14:paraId="6C538E01" w14:textId="19CBDD64" w:rsidR="0018457D" w:rsidDel="00CA4125" w:rsidRDefault="0018457D" w:rsidP="0018457D">
      <w:pPr>
        <w:pStyle w:val="PL"/>
        <w:rPr>
          <w:del w:id="201" w:author="Huawei" w:date="2022-10-26T14:28:00Z"/>
          <w:rFonts w:cs="Courier New"/>
          <w:szCs w:val="16"/>
        </w:rPr>
      </w:pPr>
      <w:del w:id="202" w:author="Huawei" w:date="2022-10-26T14:28:00Z">
        <w:r w:rsidDel="00CA4125">
          <w:rPr>
            <w:rFonts w:cs="Courier New"/>
            <w:szCs w:val="16"/>
          </w:rPr>
          <w:delText xml:space="preserve">              schema:</w:delText>
        </w:r>
      </w:del>
    </w:p>
    <w:p w14:paraId="5C7BA3EA" w14:textId="23ED14CC" w:rsidR="0018457D" w:rsidDel="00CA4125" w:rsidRDefault="0018457D" w:rsidP="0018457D">
      <w:pPr>
        <w:pStyle w:val="PL"/>
        <w:rPr>
          <w:del w:id="203" w:author="Huawei" w:date="2022-10-26T14:28:00Z"/>
          <w:rFonts w:cs="Courier New"/>
          <w:szCs w:val="16"/>
        </w:rPr>
      </w:pPr>
      <w:del w:id="204" w:author="Huawei" w:date="2022-10-26T14:28:00Z">
        <w:r w:rsidDel="00CA4125">
          <w:rPr>
            <w:rFonts w:cs="Courier New"/>
            <w:szCs w:val="16"/>
          </w:rPr>
          <w:delText xml:space="preserve">                $ref: '</w:delText>
        </w:r>
        <w:r w:rsidDel="00CA4125">
          <w:delText>TS29122_CommonData.yaml#/components/schemas/TimeWindow</w:delText>
        </w:r>
        <w:r w:rsidDel="00CA4125">
          <w:rPr>
            <w:rFonts w:cs="Courier New"/>
            <w:szCs w:val="16"/>
          </w:rPr>
          <w:delText>'</w:delText>
        </w:r>
      </w:del>
    </w:p>
    <w:p w14:paraId="0E4C230D" w14:textId="77777777" w:rsidR="0018457D" w:rsidRDefault="0018457D" w:rsidP="0018457D">
      <w:pPr>
        <w:pStyle w:val="PL"/>
        <w:rPr>
          <w:rFonts w:cs="Courier New"/>
          <w:szCs w:val="16"/>
        </w:rPr>
      </w:pPr>
      <w:r>
        <w:rPr>
          <w:rFonts w:cs="Courier New"/>
          <w:szCs w:val="16"/>
        </w:rPr>
        <w:t xml:space="preserve">      responses:</w:t>
      </w:r>
    </w:p>
    <w:p w14:paraId="19E95170" w14:textId="77777777" w:rsidR="0018457D" w:rsidRDefault="0018457D" w:rsidP="0018457D">
      <w:pPr>
        <w:pStyle w:val="PL"/>
        <w:rPr>
          <w:rFonts w:cs="Courier New"/>
          <w:szCs w:val="16"/>
        </w:rPr>
      </w:pPr>
      <w:r>
        <w:rPr>
          <w:rFonts w:cs="Courier New"/>
          <w:szCs w:val="16"/>
        </w:rPr>
        <w:t xml:space="preserve">        '200':</w:t>
      </w:r>
    </w:p>
    <w:p w14:paraId="26E5F381" w14:textId="77777777" w:rsidR="0018457D" w:rsidRDefault="0018457D" w:rsidP="0018457D">
      <w:pPr>
        <w:pStyle w:val="PL"/>
        <w:rPr>
          <w:rFonts w:cs="Courier New"/>
          <w:szCs w:val="16"/>
        </w:rPr>
      </w:pPr>
      <w:r>
        <w:rPr>
          <w:rFonts w:cs="Courier New"/>
          <w:szCs w:val="16"/>
        </w:rPr>
        <w:t xml:space="preserve">          description: Data store records are returned.</w:t>
      </w:r>
    </w:p>
    <w:p w14:paraId="5EBB7015" w14:textId="77777777" w:rsidR="0018457D" w:rsidRDefault="0018457D" w:rsidP="0018457D">
      <w:pPr>
        <w:pStyle w:val="PL"/>
        <w:rPr>
          <w:rFonts w:cs="Courier New"/>
          <w:szCs w:val="16"/>
        </w:rPr>
      </w:pPr>
      <w:r>
        <w:rPr>
          <w:rFonts w:cs="Courier New"/>
          <w:szCs w:val="16"/>
        </w:rPr>
        <w:t xml:space="preserve">          content:</w:t>
      </w:r>
    </w:p>
    <w:p w14:paraId="57C7B5C3" w14:textId="77777777" w:rsidR="0018457D" w:rsidRDefault="0018457D" w:rsidP="0018457D">
      <w:pPr>
        <w:pStyle w:val="PL"/>
        <w:rPr>
          <w:rFonts w:cs="Courier New"/>
          <w:szCs w:val="16"/>
        </w:rPr>
      </w:pPr>
      <w:r>
        <w:rPr>
          <w:rFonts w:cs="Courier New"/>
          <w:szCs w:val="16"/>
        </w:rPr>
        <w:t xml:space="preserve">            application/json:</w:t>
      </w:r>
    </w:p>
    <w:p w14:paraId="2394D567" w14:textId="77777777" w:rsidR="0018457D" w:rsidRDefault="0018457D" w:rsidP="0018457D">
      <w:pPr>
        <w:pStyle w:val="PL"/>
        <w:rPr>
          <w:rFonts w:cs="Courier New"/>
          <w:szCs w:val="16"/>
        </w:rPr>
      </w:pPr>
      <w:r>
        <w:rPr>
          <w:rFonts w:cs="Courier New"/>
          <w:szCs w:val="16"/>
        </w:rPr>
        <w:t xml:space="preserve">              schema:</w:t>
      </w:r>
    </w:p>
    <w:p w14:paraId="1FCBA8E9" w14:textId="77777777" w:rsidR="0018457D" w:rsidRDefault="0018457D" w:rsidP="0018457D">
      <w:pPr>
        <w:pStyle w:val="PL"/>
        <w:rPr>
          <w:rFonts w:cs="Courier New"/>
          <w:szCs w:val="16"/>
        </w:rPr>
      </w:pPr>
      <w:r>
        <w:rPr>
          <w:rFonts w:cs="Courier New"/>
          <w:szCs w:val="16"/>
        </w:rPr>
        <w:t xml:space="preserve">                $ref: '#/components/schemas/NadrfDataStoreRecord'</w:t>
      </w:r>
    </w:p>
    <w:p w14:paraId="631BB9F9" w14:textId="77777777" w:rsidR="0018457D" w:rsidRDefault="0018457D" w:rsidP="0018457D">
      <w:pPr>
        <w:pStyle w:val="PL"/>
      </w:pPr>
      <w:r>
        <w:t xml:space="preserve">        '204':</w:t>
      </w:r>
    </w:p>
    <w:p w14:paraId="39BA82AA" w14:textId="77777777" w:rsidR="0018457D" w:rsidRDefault="0018457D" w:rsidP="0018457D">
      <w:pPr>
        <w:pStyle w:val="PL"/>
        <w:rPr>
          <w:rFonts w:cs="Courier New"/>
          <w:szCs w:val="16"/>
        </w:rPr>
      </w:pPr>
      <w:r>
        <w:t xml:space="preserve">          description: No matching ADRF data were found.</w:t>
      </w:r>
    </w:p>
    <w:p w14:paraId="43337B3D" w14:textId="77777777" w:rsidR="0018457D" w:rsidRDefault="0018457D" w:rsidP="0018457D">
      <w:pPr>
        <w:pStyle w:val="PL"/>
        <w:rPr>
          <w:rFonts w:cs="Courier New"/>
          <w:szCs w:val="16"/>
        </w:rPr>
      </w:pPr>
      <w:r>
        <w:rPr>
          <w:rFonts w:cs="Courier New"/>
          <w:szCs w:val="16"/>
        </w:rPr>
        <w:t xml:space="preserve">        '400':</w:t>
      </w:r>
    </w:p>
    <w:p w14:paraId="290BB7F1" w14:textId="77777777" w:rsidR="0018457D" w:rsidRDefault="0018457D" w:rsidP="0018457D">
      <w:pPr>
        <w:pStyle w:val="PL"/>
        <w:rPr>
          <w:rFonts w:cs="Courier New"/>
          <w:szCs w:val="16"/>
        </w:rPr>
      </w:pPr>
      <w:r>
        <w:rPr>
          <w:rFonts w:cs="Courier New"/>
          <w:szCs w:val="16"/>
        </w:rPr>
        <w:t xml:space="preserve">          $ref: 'TS29571_CommonData.yaml#/components/responses/400'</w:t>
      </w:r>
    </w:p>
    <w:p w14:paraId="419C57CA" w14:textId="77777777" w:rsidR="0018457D" w:rsidRDefault="0018457D" w:rsidP="0018457D">
      <w:pPr>
        <w:pStyle w:val="PL"/>
        <w:rPr>
          <w:rFonts w:cs="Courier New"/>
          <w:szCs w:val="16"/>
        </w:rPr>
      </w:pPr>
      <w:r>
        <w:rPr>
          <w:rFonts w:cs="Courier New"/>
          <w:szCs w:val="16"/>
        </w:rPr>
        <w:t xml:space="preserve">        '401':</w:t>
      </w:r>
    </w:p>
    <w:p w14:paraId="25E0C5EA" w14:textId="77777777" w:rsidR="0018457D" w:rsidRDefault="0018457D" w:rsidP="0018457D">
      <w:pPr>
        <w:pStyle w:val="PL"/>
        <w:rPr>
          <w:rFonts w:cs="Courier New"/>
          <w:szCs w:val="16"/>
        </w:rPr>
      </w:pPr>
      <w:r>
        <w:rPr>
          <w:rFonts w:cs="Courier New"/>
          <w:szCs w:val="16"/>
        </w:rPr>
        <w:t xml:space="preserve">          $ref: 'TS29571_CommonData.yaml#/components/responses/401'</w:t>
      </w:r>
    </w:p>
    <w:p w14:paraId="3B155A34" w14:textId="77777777" w:rsidR="0018457D" w:rsidRDefault="0018457D" w:rsidP="0018457D">
      <w:pPr>
        <w:pStyle w:val="PL"/>
      </w:pPr>
      <w:r>
        <w:t xml:space="preserve">        '403':</w:t>
      </w:r>
    </w:p>
    <w:p w14:paraId="3D325F92" w14:textId="77777777" w:rsidR="0018457D" w:rsidRDefault="0018457D" w:rsidP="0018457D">
      <w:pPr>
        <w:pStyle w:val="PL"/>
      </w:pPr>
      <w:r>
        <w:t xml:space="preserve">          $ref: 'TS29571_CommonData.yaml#/components/responses/403'</w:t>
      </w:r>
    </w:p>
    <w:p w14:paraId="50894658" w14:textId="77777777" w:rsidR="0018457D" w:rsidRDefault="0018457D" w:rsidP="0018457D">
      <w:pPr>
        <w:pStyle w:val="PL"/>
      </w:pPr>
      <w:r>
        <w:t xml:space="preserve">        '404':</w:t>
      </w:r>
    </w:p>
    <w:p w14:paraId="3D5C83CC" w14:textId="77777777" w:rsidR="0018457D" w:rsidRDefault="0018457D" w:rsidP="0018457D">
      <w:pPr>
        <w:pStyle w:val="PL"/>
      </w:pPr>
      <w:r>
        <w:t xml:space="preserve">          $ref: 'TS29571_CommonData.yaml#/components/responses/404'</w:t>
      </w:r>
    </w:p>
    <w:p w14:paraId="2138FD2E" w14:textId="77777777" w:rsidR="0018457D" w:rsidRDefault="0018457D" w:rsidP="0018457D">
      <w:pPr>
        <w:pStyle w:val="PL"/>
      </w:pPr>
      <w:r>
        <w:t xml:space="preserve">        '406':</w:t>
      </w:r>
    </w:p>
    <w:p w14:paraId="22559FE9" w14:textId="77777777" w:rsidR="0018457D" w:rsidRDefault="0018457D" w:rsidP="0018457D">
      <w:pPr>
        <w:pStyle w:val="PL"/>
      </w:pPr>
      <w:r>
        <w:t xml:space="preserve">          $ref: 'TS29571_CommonData.yaml#/components/responses/406'</w:t>
      </w:r>
    </w:p>
    <w:p w14:paraId="49E46B16" w14:textId="77777777" w:rsidR="0018457D" w:rsidRDefault="0018457D" w:rsidP="0018457D">
      <w:pPr>
        <w:pStyle w:val="PL"/>
      </w:pPr>
      <w:r>
        <w:t xml:space="preserve">        '429':</w:t>
      </w:r>
    </w:p>
    <w:p w14:paraId="5AED02BB" w14:textId="77777777" w:rsidR="0018457D" w:rsidRDefault="0018457D" w:rsidP="0018457D">
      <w:pPr>
        <w:pStyle w:val="PL"/>
      </w:pPr>
      <w:r>
        <w:lastRenderedPageBreak/>
        <w:t xml:space="preserve">          $ref: 'TS29571_CommonData.yaml#/components/responses/429'</w:t>
      </w:r>
    </w:p>
    <w:p w14:paraId="518EB4AC" w14:textId="77777777" w:rsidR="0018457D" w:rsidRDefault="0018457D" w:rsidP="0018457D">
      <w:pPr>
        <w:pStyle w:val="PL"/>
        <w:rPr>
          <w:rFonts w:cs="Courier New"/>
          <w:szCs w:val="16"/>
        </w:rPr>
      </w:pPr>
      <w:r>
        <w:rPr>
          <w:rFonts w:cs="Courier New"/>
          <w:szCs w:val="16"/>
        </w:rPr>
        <w:t xml:space="preserve">        '500':</w:t>
      </w:r>
    </w:p>
    <w:p w14:paraId="6AB6042C" w14:textId="77777777" w:rsidR="0018457D" w:rsidRDefault="0018457D" w:rsidP="0018457D">
      <w:pPr>
        <w:pStyle w:val="PL"/>
        <w:rPr>
          <w:rFonts w:cs="Courier New"/>
          <w:szCs w:val="16"/>
        </w:rPr>
      </w:pPr>
      <w:r>
        <w:rPr>
          <w:rFonts w:cs="Courier New"/>
          <w:szCs w:val="16"/>
        </w:rPr>
        <w:t xml:space="preserve">          $ref: 'TS29571_CommonData.yaml#/components/responses/500'</w:t>
      </w:r>
    </w:p>
    <w:p w14:paraId="63CAF615" w14:textId="77777777" w:rsidR="0018457D" w:rsidRDefault="0018457D" w:rsidP="0018457D">
      <w:pPr>
        <w:pStyle w:val="PL"/>
        <w:rPr>
          <w:rFonts w:cs="Courier New"/>
          <w:szCs w:val="16"/>
        </w:rPr>
      </w:pPr>
      <w:r>
        <w:rPr>
          <w:rFonts w:cs="Courier New"/>
          <w:szCs w:val="16"/>
        </w:rPr>
        <w:t xml:space="preserve">        '503':</w:t>
      </w:r>
    </w:p>
    <w:p w14:paraId="7C4F6542" w14:textId="77777777" w:rsidR="0018457D" w:rsidRDefault="0018457D" w:rsidP="0018457D">
      <w:pPr>
        <w:pStyle w:val="PL"/>
        <w:rPr>
          <w:rFonts w:cs="Courier New"/>
          <w:szCs w:val="16"/>
        </w:rPr>
      </w:pPr>
      <w:r>
        <w:rPr>
          <w:rFonts w:cs="Courier New"/>
          <w:szCs w:val="16"/>
        </w:rPr>
        <w:t xml:space="preserve">          $ref: 'TS29571_CommonData.yaml#/components/responses/503'</w:t>
      </w:r>
    </w:p>
    <w:p w14:paraId="0CEC88D2" w14:textId="77777777" w:rsidR="0018457D" w:rsidRDefault="0018457D" w:rsidP="0018457D">
      <w:pPr>
        <w:pStyle w:val="PL"/>
        <w:rPr>
          <w:rFonts w:cs="Courier New"/>
          <w:szCs w:val="16"/>
        </w:rPr>
      </w:pPr>
      <w:r>
        <w:rPr>
          <w:rFonts w:cs="Courier New"/>
          <w:szCs w:val="16"/>
        </w:rPr>
        <w:t xml:space="preserve">        default:</w:t>
      </w:r>
    </w:p>
    <w:p w14:paraId="69498CDF" w14:textId="77777777" w:rsidR="0018457D" w:rsidRPr="004936B0" w:rsidRDefault="0018457D" w:rsidP="0018457D">
      <w:pPr>
        <w:pStyle w:val="PL"/>
        <w:rPr>
          <w:rFonts w:cs="Courier New"/>
          <w:szCs w:val="16"/>
        </w:rPr>
      </w:pPr>
      <w:r>
        <w:rPr>
          <w:rFonts w:cs="Courier New"/>
          <w:szCs w:val="16"/>
        </w:rPr>
        <w:t xml:space="preserve">          $ref: 'TS29571_CommonData.yaml#/components/responses/default'</w:t>
      </w:r>
    </w:p>
    <w:p w14:paraId="45AE23C6"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/data-store-records/{storeTransId}:</w:t>
      </w:r>
    </w:p>
    <w:p w14:paraId="449F37D3"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2B2D6BC6"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r>
        <w:rPr>
          <w:lang w:val="en-IN" w:eastAsia="en-IN"/>
        </w:rPr>
        <w:t>.</w:t>
      </w:r>
    </w:p>
    <w:p w14:paraId="088C67C5"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0D75A612"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7570A82C"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7DF0A38E"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13BF7D4B"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34365FB8"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2502D589"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r>
        <w:rPr>
          <w:lang w:val="en-IN" w:eastAsia="en-IN"/>
        </w:rPr>
        <w:t>.</w:t>
      </w:r>
    </w:p>
    <w:p w14:paraId="78C6AB61"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8A9946E"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CB04B41"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243C9DE"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6DA40789"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48C21452" w14:textId="77777777" w:rsidR="0018457D" w:rsidRDefault="0018457D" w:rsidP="0018457D">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A265EA">
        <w:rPr>
          <w:lang w:eastAsia="en-IN"/>
        </w:rPr>
        <w:t>&gt;</w:t>
      </w:r>
    </w:p>
    <w:p w14:paraId="589269E0" w14:textId="77777777" w:rsidR="0018457D"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No Content. The Individual ADRF Data Store Record resource matching the</w:t>
      </w:r>
    </w:p>
    <w:p w14:paraId="03F49949"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storeTransId was deleted.</w:t>
      </w:r>
    </w:p>
    <w:p w14:paraId="59A93001"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4AA36FD4"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7B05ED35"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2D69F840"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55657B9A"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3143A04F"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A69B69E"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48F7C8E"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5FAA0D0E"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19C3B824"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47BFFB1"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40CEF23" w14:textId="77777777" w:rsidR="0018457D"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1F3ED048"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7C92755"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0AF6C52B"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37F6BB91"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0F868551"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6B52D86"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5FA030E4"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F80720C"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DA3FA52"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/data-retrieval-subscriptions:</w:t>
      </w:r>
    </w:p>
    <w:p w14:paraId="36C6EBF7"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085723D9"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1206E964"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2E346597"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B2A178A"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08D5E021"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004010C"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4A8DF89"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D944AC2"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D04D2F7"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5D1E0314" w14:textId="77777777" w:rsidR="0018457D"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368FCB1" w14:textId="77777777" w:rsidR="0018457D" w:rsidRPr="00B46B1E" w:rsidRDefault="0018457D" w:rsidP="0018457D">
      <w:pPr>
        <w:pStyle w:val="PL"/>
        <w:rPr>
          <w:lang w:val="en-IN" w:eastAsia="en-IN"/>
        </w:rPr>
      </w:pPr>
      <w:r>
        <w:rPr>
          <w:lang w:val="en-IN" w:eastAsia="en-IN"/>
        </w:rPr>
        <w:t xml:space="preserve">        description: </w:t>
      </w:r>
      <w:r>
        <w:t>Individual ADRF Data Retrieval Subscription resource to be created.</w:t>
      </w:r>
    </w:p>
    <w:p w14:paraId="4DB2F7C1"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65D77EB4"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1724A632"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740887BB"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064BFA49"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2BCD84FC" w14:textId="77777777" w:rsidR="0018457D"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06736F72" w14:textId="77777777" w:rsidR="0018457D"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Contains the URI of the newly created resource, according to the structure</w:t>
      </w:r>
    </w:p>
    <w:p w14:paraId="15872F39"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{apiRoot}/nadrf-datamanagement/</w:t>
      </w:r>
      <w:r>
        <w:rPr>
          <w:lang w:val="en-IN" w:eastAsia="en-IN"/>
        </w:rPr>
        <w:t>&lt;apiVersion&gt;</w:t>
      </w:r>
      <w:r w:rsidRPr="00B46B1E">
        <w:rPr>
          <w:lang w:val="en-IN" w:eastAsia="en-IN"/>
        </w:rPr>
        <w:t>/data-retrieval-subscriptions/{subscriptionId}</w:t>
      </w:r>
    </w:p>
    <w:p w14:paraId="7E2B6A21"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2937EAE"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F6FBB71"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C76BCEA"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23A0ED6"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4857F990"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20DF0A3"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1BD58990"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A0B25F6" w14:textId="77777777" w:rsidR="0018457D"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48BC479A"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A13B4BC"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1098FAC" w14:textId="77777777" w:rsidR="0018457D" w:rsidRPr="00B46B1E" w:rsidRDefault="0018457D" w:rsidP="0018457D">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6D9B198"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87EF494"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9799BDF"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395D8624"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3EFDB88"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33C5E30C"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9A419C0"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77CC526"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8A419F2"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5A843C45"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E08F75D"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9066B86"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6657CB1E"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1183D20"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29EDDECD"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58920B6"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8B8AF7A"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00308822"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60E3254A"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051A76C8"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634B91EC"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6529FE92"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7182033"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398135B"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C2B40D5"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262FCC1"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A8735A2"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50214032"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26A8AEC8"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04608B9"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09C9616D"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DAB3944"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7CC08EAF"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022EDD7E"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5AF3DF72"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58D00CDB"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408A0261"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98A0E65"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056F34A"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2C01301"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4DA6053F"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52433B3"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8E056DD"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21710114"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074316DD"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3D0D169"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6CFE7AAA"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9B4BD92"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25D986F2"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51AC3F6"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0EDC8A3D"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3DAFFFC8"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23F46949"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7277CFE3"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796F2468"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37D4AE2E"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52AF30C"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/data-retrieval-subscriptions/{subscriptionId}:</w:t>
      </w:r>
    </w:p>
    <w:p w14:paraId="0BBB197C"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23CD62EB"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r w:rsidRPr="00267616">
        <w:rPr>
          <w:lang w:eastAsia="en-IN"/>
        </w:rPr>
        <w:t xml:space="preserve"> </w:t>
      </w:r>
      <w:r w:rsidRPr="00A265EA">
        <w:rPr>
          <w:lang w:eastAsia="en-IN"/>
        </w:rPr>
        <w:t>resource</w:t>
      </w:r>
      <w:r>
        <w:rPr>
          <w:lang w:eastAsia="en-IN"/>
        </w:rPr>
        <w:t>.</w:t>
      </w:r>
    </w:p>
    <w:p w14:paraId="1958A60B"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78E6B136"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45294DD1"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5C9B25AA"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4700C353"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03521575"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F0DD5DC" w14:textId="77777777" w:rsidR="0018457D"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50D24725" w14:textId="77777777" w:rsidR="0018457D"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String identifying a data retrieval subscription to the Nadrf_DataManagement </w:t>
      </w:r>
    </w:p>
    <w:p w14:paraId="2E002857"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Service</w:t>
      </w:r>
      <w:r>
        <w:rPr>
          <w:lang w:val="en-IN" w:eastAsia="en-IN"/>
        </w:rPr>
        <w:t>.</w:t>
      </w:r>
    </w:p>
    <w:p w14:paraId="57185989"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C2FC4FE"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FA53784"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704F845D"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595D394"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4FE2AEE7" w14:textId="77777777" w:rsidR="0018457D"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465CC177" w14:textId="77777777" w:rsidR="0018457D"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No Content. The Individual ADRF Data Retrieval Subscription resource matching</w:t>
      </w:r>
    </w:p>
    <w:p w14:paraId="6F76BB22"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the subscriptionId was deleted.</w:t>
      </w:r>
    </w:p>
    <w:p w14:paraId="38F5FD70"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500895B7" w14:textId="77777777" w:rsidR="0018457D" w:rsidRPr="00B46B1E" w:rsidRDefault="0018457D" w:rsidP="0018457D">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74647A20"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4DAE0600"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282908E4"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946D2F7"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3D183A27"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57BBDA3"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5726FD64"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DD3C3BE"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008FE68"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4149FF7" w14:textId="77777777" w:rsidR="0018457D"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6649ABCF"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3350FF50"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455F751B"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A1C6CDD"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2F89553E"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2980836"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5D7FCD8B"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AFD23BE"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C50E620"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/request-storage-sub:</w:t>
      </w:r>
    </w:p>
    <w:p w14:paraId="369912A5"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96D268C"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5B6CA432"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71E3FC1C"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524BB83B"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3DE7853A"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75EEDB15"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757ACBD"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98AAF18"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86BFCCA"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71CDBFC0"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D4217F1"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6B9D67AB"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109EF359" w14:textId="77777777" w:rsidR="0018457D"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3CEA6A49"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Successful response with </w:t>
      </w:r>
      <w:r>
        <w:rPr>
          <w:lang w:val="en-IN" w:eastAsia="en-IN"/>
        </w:rPr>
        <w:t>r</w:t>
      </w:r>
      <w:r w:rsidRPr="00B46B1E">
        <w:rPr>
          <w:lang w:val="en-IN" w:eastAsia="en-IN"/>
        </w:rPr>
        <w:t>eference used to identify the subscription at the ADRF.</w:t>
      </w:r>
    </w:p>
    <w:p w14:paraId="07FC3AE7"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26C7539"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45DA0C95"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9219A27"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7923A4D4"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77750F9" w14:textId="77777777" w:rsidR="0018457D"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676A5950"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5F151BD"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5D9AD48"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AD9731B"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321A562"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CD25A86"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CE789D0"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99EE72C"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0177181"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5E6A38A1"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2C0B5F5E"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B565BAF"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4B082DCD"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3D1FA86"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984B37A"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2E6567D"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0990ED54"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17ED62FE"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8FB7BF3"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32CECC4E"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2809A90"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/request-storage-sub-removal:</w:t>
      </w:r>
    </w:p>
    <w:p w14:paraId="5AB65210"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1F772228"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 xml:space="preserve">Triggers 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3866130D"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3EF5AE3E"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722A562A"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5D387AB3"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5AC7FF2A"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594DBCE"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7AC136BD"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15DE6BF"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6A6A116A"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22AFC28"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6184C8B"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D3D4B50" w14:textId="77777777" w:rsidR="0018457D"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237F0C3D"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No Content. The ADRF Storage Subscription matching the </w:t>
      </w:r>
      <w:r>
        <w:rPr>
          <w:lang w:val="en-IN" w:eastAsia="en-IN"/>
        </w:rPr>
        <w:t>provided reference</w:t>
      </w:r>
      <w:r w:rsidRPr="00B46B1E">
        <w:rPr>
          <w:lang w:val="en-IN" w:eastAsia="en-IN"/>
        </w:rPr>
        <w:t xml:space="preserve"> was deleted.</w:t>
      </w:r>
    </w:p>
    <w:p w14:paraId="5C054145"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50A5EE59" w14:textId="77777777" w:rsidR="0018457D" w:rsidRDefault="0018457D" w:rsidP="0018457D">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08B5B6F5"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E389AB0"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C9328EF"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49607E1"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AB91F47"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AF1A6C8"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33982524"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6ED5B1CA"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71278D0"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AB182BA" w14:textId="77777777" w:rsidR="0018457D" w:rsidRPr="00134B68"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6F0F821"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256BECAC"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8633E6E"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525EC16D"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82F46AC"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68B6E051"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4AC8673B"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52D1A2E"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E51FEB9"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AA5D8E6"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77EB34A"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sidRPr="00A44CCA">
        <w:rPr>
          <w:lang w:val="en-IN" w:eastAsia="en-IN"/>
        </w:rPr>
        <w:t>remove-stored-data-analytics</w:t>
      </w:r>
      <w:r w:rsidRPr="00B46B1E">
        <w:rPr>
          <w:lang w:val="en-IN" w:eastAsia="en-IN"/>
        </w:rPr>
        <w:t>:</w:t>
      </w:r>
    </w:p>
    <w:p w14:paraId="02B0FF85"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5B47386D"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R</w:t>
      </w:r>
      <w:r w:rsidRPr="00B46B1E">
        <w:rPr>
          <w:lang w:val="en-IN" w:eastAsia="en-IN"/>
        </w:rPr>
        <w:t>emov</w:t>
      </w:r>
      <w:r>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564CA6C2"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5A6464E"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6E3F267"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51D751FA"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C70C7A0"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DA71CDE"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F0B3F06"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D7DA2DE"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37DE08BF"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C026904"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6383B24A"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4E5BBA0B"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2FFD06D2"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18FB836D" w14:textId="77777777" w:rsidR="0018457D"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03EDBDF9"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529DB6F9"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7814D2C"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67A34E1"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94B4F71"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9336243"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434D97BB"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2C2B049"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1F1A1B5"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DD577A4" w14:textId="77777777" w:rsidR="0018457D" w:rsidRPr="00134B68"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15BB515"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63EACAF"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5D73AF68"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3A1D101C"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07FFC829"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AAE7308"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117FE535"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7288D9EC"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71D315E"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5FB95BB" w14:textId="77777777" w:rsidR="0018457D"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FABCB5A" w14:textId="77777777" w:rsidR="0018457D" w:rsidRDefault="0018457D" w:rsidP="0018457D">
      <w:pPr>
        <w:pStyle w:val="PL"/>
        <w:rPr>
          <w:lang w:val="en-IN" w:eastAsia="en-IN"/>
        </w:rPr>
      </w:pPr>
      <w:r>
        <w:rPr>
          <w:lang w:val="en-IN" w:eastAsia="en-IN"/>
        </w:rPr>
        <w:t>#</w:t>
      </w:r>
    </w:p>
    <w:p w14:paraId="1CA4F9D0" w14:textId="77777777" w:rsidR="0018457D" w:rsidRPr="00B46B1E" w:rsidRDefault="0018457D" w:rsidP="0018457D">
      <w:pPr>
        <w:pStyle w:val="PL"/>
        <w:rPr>
          <w:lang w:val="en-IN" w:eastAsia="en-IN"/>
        </w:rPr>
      </w:pPr>
      <w:r w:rsidRPr="00B46B1E">
        <w:rPr>
          <w:lang w:val="en-IN" w:eastAsia="en-IN"/>
        </w:rPr>
        <w:t>components:</w:t>
      </w:r>
    </w:p>
    <w:p w14:paraId="00106A4C"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securitySchemes:</w:t>
      </w:r>
    </w:p>
    <w:p w14:paraId="10CA8EE6"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45D8C441"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27EDC9AD"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685EADDD"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1340E416"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3B7AC994"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70940555"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799D9486" w14:textId="77777777" w:rsidR="0018457D" w:rsidRPr="00B46B1E" w:rsidRDefault="0018457D" w:rsidP="0018457D">
      <w:pPr>
        <w:pStyle w:val="PL"/>
        <w:rPr>
          <w:lang w:val="en-IN" w:eastAsia="en-IN"/>
        </w:rPr>
      </w:pPr>
      <w:r>
        <w:rPr>
          <w:lang w:val="en-IN" w:eastAsia="en-IN"/>
        </w:rPr>
        <w:t>#</w:t>
      </w:r>
    </w:p>
    <w:p w14:paraId="2D57C241"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schemas:</w:t>
      </w:r>
    </w:p>
    <w:p w14:paraId="1AC40EE8" w14:textId="77777777" w:rsidR="0018457D" w:rsidRPr="00B46B1E" w:rsidRDefault="0018457D" w:rsidP="0018457D">
      <w:pPr>
        <w:pStyle w:val="PL"/>
        <w:rPr>
          <w:lang w:val="en-IN" w:eastAsia="en-IN"/>
        </w:rPr>
      </w:pPr>
      <w:r w:rsidRPr="00B46B1E">
        <w:rPr>
          <w:lang w:val="en-IN" w:eastAsia="en-IN"/>
        </w:rPr>
        <w:t>#</w:t>
      </w:r>
    </w:p>
    <w:p w14:paraId="6E7CA535" w14:textId="77777777" w:rsidR="0018457D"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3EDAD4AB" w14:textId="77777777" w:rsidR="0018457D" w:rsidRPr="00B46B1E" w:rsidRDefault="0018457D" w:rsidP="0018457D">
      <w:pPr>
        <w:pStyle w:val="PL"/>
        <w:rPr>
          <w:lang w:val="en-IN" w:eastAsia="en-IN"/>
        </w:rPr>
      </w:pPr>
      <w:r>
        <w:rPr>
          <w:lang w:val="en-IN" w:eastAsia="en-IN"/>
        </w:rPr>
        <w:t xml:space="preserve">      description: </w:t>
      </w:r>
      <w:r>
        <w:rPr>
          <w:lang w:eastAsia="zh-CN"/>
        </w:rPr>
        <w:t>Represents an Individual ADRF Data Store Record.</w:t>
      </w:r>
    </w:p>
    <w:p w14:paraId="6C1D8C0B"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4927FBA" w14:textId="77777777" w:rsidR="0018457D"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433AD49E" w14:textId="77777777" w:rsidR="0018457D" w:rsidRPr="00B46B1E" w:rsidRDefault="0018457D" w:rsidP="0018457D">
      <w:pPr>
        <w:pStyle w:val="PL"/>
        <w:rPr>
          <w:lang w:val="en-IN" w:eastAsia="en-IN"/>
        </w:rPr>
      </w:pPr>
      <w:r>
        <w:t xml:space="preserve">        - allOf:</w:t>
      </w:r>
    </w:p>
    <w:p w14:paraId="42FB8744"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anaSub</w:t>
      </w:r>
      <w:r w:rsidRPr="00B46B1E">
        <w:rPr>
          <w:lang w:val="en-IN" w:eastAsia="en-IN"/>
        </w:rPr>
        <w:t>]</w:t>
      </w:r>
    </w:p>
    <w:p w14:paraId="46811BB0" w14:textId="77777777" w:rsidR="0018457D"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anaNotifications</w:t>
      </w:r>
      <w:r w:rsidRPr="00B46B1E">
        <w:rPr>
          <w:lang w:val="en-IN" w:eastAsia="en-IN"/>
        </w:rPr>
        <w:t>]</w:t>
      </w:r>
    </w:p>
    <w:p w14:paraId="620FFC90" w14:textId="77777777" w:rsidR="0018457D" w:rsidRPr="00B46B1E" w:rsidRDefault="0018457D" w:rsidP="0018457D">
      <w:pPr>
        <w:pStyle w:val="PL"/>
        <w:rPr>
          <w:lang w:val="en-IN" w:eastAsia="en-IN"/>
        </w:rPr>
      </w:pPr>
      <w:r>
        <w:lastRenderedPageBreak/>
        <w:t xml:space="preserve">        - allOf:</w:t>
      </w:r>
    </w:p>
    <w:p w14:paraId="1A59010C" w14:textId="77777777" w:rsidR="0018457D"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dataSub</w:t>
      </w:r>
      <w:r w:rsidRPr="00B46B1E">
        <w:rPr>
          <w:lang w:val="en-IN" w:eastAsia="en-IN"/>
        </w:rPr>
        <w:t>]</w:t>
      </w:r>
    </w:p>
    <w:p w14:paraId="6389EFF1" w14:textId="77777777" w:rsidR="0018457D"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3DC6CE70" w14:textId="77777777" w:rsidR="0018457D"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EEA6905" w14:textId="77777777" w:rsidR="0018457D" w:rsidRPr="00882278" w:rsidRDefault="0018457D" w:rsidP="0018457D">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51CB9F7C" w14:textId="77777777" w:rsidR="0018457D" w:rsidRPr="00B46B1E" w:rsidRDefault="0018457D" w:rsidP="0018457D">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0BB23A82"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4F7B3443"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490E088"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0502945B"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4F021D75" w14:textId="77777777" w:rsidR="0018457D"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F30E666" w14:textId="77777777" w:rsidR="0018457D" w:rsidRDefault="0018457D" w:rsidP="0018457D">
      <w:pPr>
        <w:pStyle w:val="PL"/>
      </w:pPr>
      <w:r>
        <w:rPr>
          <w:lang w:val="en-IN" w:eastAsia="en-IN"/>
        </w:rPr>
        <w:t xml:space="preserve">          description: </w:t>
      </w:r>
      <w:r>
        <w:t>List of analytics subscription notifications.</w:t>
      </w:r>
    </w:p>
    <w:p w14:paraId="3203A92D"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anaSub</w:t>
      </w:r>
      <w:r w:rsidRPr="00B46B1E">
        <w:rPr>
          <w:lang w:val="en-IN" w:eastAsia="en-IN"/>
        </w:rPr>
        <w:t>:</w:t>
      </w:r>
    </w:p>
    <w:p w14:paraId="517E002F"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69D9E6EF" w14:textId="77777777" w:rsidR="0018457D" w:rsidRPr="00A22FEB" w:rsidRDefault="0018457D" w:rsidP="0018457D">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77D5330" w14:textId="77777777" w:rsidR="0018457D" w:rsidRPr="00A22FEB" w:rsidRDefault="0018457D" w:rsidP="0018457D">
      <w:pPr>
        <w:pStyle w:val="PL"/>
        <w:rPr>
          <w:rFonts w:cs="Courier New"/>
          <w:szCs w:val="16"/>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Pr>
          <w:rFonts w:cs="Courier New"/>
          <w:szCs w:val="16"/>
        </w:rPr>
        <w:t>'</w:t>
      </w:r>
      <w:r w:rsidRPr="001C7C10">
        <w:t>TS29520_Nnwdaf_EventsSubscription.yaml#/components/schemas/NnwdafEventsSubscription</w:t>
      </w:r>
      <w:r>
        <w:rPr>
          <w:rFonts w:cs="Courier New"/>
          <w:szCs w:val="16"/>
        </w:rPr>
        <w:t>'</w:t>
      </w:r>
    </w:p>
    <w:p w14:paraId="4DED35A6" w14:textId="77777777" w:rsidR="0018457D"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02FF9A6" w14:textId="77777777" w:rsidR="0018457D" w:rsidRDefault="0018457D" w:rsidP="0018457D">
      <w:pPr>
        <w:pStyle w:val="PL"/>
        <w:rPr>
          <w:lang w:eastAsia="zh-CN"/>
        </w:rPr>
      </w:pPr>
      <w:r>
        <w:rPr>
          <w:lang w:val="en-IN" w:eastAsia="en-IN"/>
        </w:rPr>
        <w:t xml:space="preserve">          description: </w:t>
      </w:r>
      <w:r>
        <w:rPr>
          <w:lang w:eastAsia="zh-CN"/>
        </w:rPr>
        <w:t>&gt;</w:t>
      </w:r>
    </w:p>
    <w:p w14:paraId="6B890EB3" w14:textId="77777777" w:rsidR="0018457D" w:rsidRDefault="0018457D" w:rsidP="0018457D">
      <w:pPr>
        <w:pStyle w:val="PL"/>
      </w:pPr>
      <w:r>
        <w:rPr>
          <w:lang w:val="en-IN" w:eastAsia="en-IN"/>
        </w:rPr>
        <w:t xml:space="preserve">            </w:t>
      </w:r>
      <w:r w:rsidRPr="00A22FEB">
        <w:t>Represents the subscription information of the corresponding analytics notification.</w:t>
      </w:r>
    </w:p>
    <w:p w14:paraId="0405C81E"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dataSub</w:t>
      </w:r>
      <w:r w:rsidRPr="00B46B1E">
        <w:rPr>
          <w:lang w:val="en-IN" w:eastAsia="en-IN"/>
        </w:rPr>
        <w:t>:</w:t>
      </w:r>
    </w:p>
    <w:p w14:paraId="6CDAC757"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201E4766"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4A5D205"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p>
    <w:p w14:paraId="2876EBF9" w14:textId="77777777" w:rsidR="0018457D"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75478758" w14:textId="77777777" w:rsidR="0018457D" w:rsidRDefault="0018457D" w:rsidP="0018457D">
      <w:pPr>
        <w:pStyle w:val="PL"/>
        <w:rPr>
          <w:lang w:eastAsia="zh-CN"/>
        </w:rPr>
      </w:pPr>
      <w:r>
        <w:rPr>
          <w:lang w:val="en-IN" w:eastAsia="en-IN"/>
        </w:rPr>
        <w:t xml:space="preserve">          description: </w:t>
      </w:r>
      <w:r>
        <w:rPr>
          <w:lang w:eastAsia="zh-CN"/>
        </w:rPr>
        <w:t>&gt;</w:t>
      </w:r>
    </w:p>
    <w:p w14:paraId="54203DA5" w14:textId="77777777" w:rsidR="0018457D" w:rsidRPr="00392923" w:rsidRDefault="0018457D" w:rsidP="0018457D">
      <w:pPr>
        <w:pStyle w:val="PL"/>
        <w:rPr>
          <w:lang w:eastAsia="en-IN"/>
        </w:rPr>
      </w:pPr>
      <w:r>
        <w:rPr>
          <w:lang w:val="en-IN" w:eastAsia="en-IN"/>
        </w:rPr>
        <w:t xml:space="preserve">            </w:t>
      </w:r>
      <w:r>
        <w:t>Represents the subscription information of the corresponding data notification.</w:t>
      </w:r>
    </w:p>
    <w:p w14:paraId="73E9B463" w14:textId="77777777" w:rsidR="0018457D" w:rsidRPr="00B46B1E" w:rsidRDefault="0018457D" w:rsidP="0018457D">
      <w:pPr>
        <w:pStyle w:val="PL"/>
        <w:rPr>
          <w:lang w:val="en-IN" w:eastAsia="en-IN"/>
        </w:rPr>
      </w:pPr>
      <w:r>
        <w:rPr>
          <w:lang w:val="en-IN" w:eastAsia="en-IN"/>
        </w:rPr>
        <w:t>#</w:t>
      </w:r>
    </w:p>
    <w:p w14:paraId="67BA24CF" w14:textId="77777777" w:rsidR="0018457D"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6B231A4C" w14:textId="77777777" w:rsidR="0018457D" w:rsidRDefault="0018457D" w:rsidP="0018457D">
      <w:pPr>
        <w:pStyle w:val="PL"/>
        <w:rPr>
          <w:lang w:val="en-IN" w:eastAsia="en-IN"/>
        </w:rPr>
      </w:pPr>
      <w:r>
        <w:rPr>
          <w:lang w:val="en-IN" w:eastAsia="en-IN"/>
        </w:rPr>
        <w:t xml:space="preserve">      description: &gt;</w:t>
      </w:r>
    </w:p>
    <w:p w14:paraId="3CB4D48A" w14:textId="77777777" w:rsidR="0018457D" w:rsidRPr="00B46B1E" w:rsidRDefault="0018457D" w:rsidP="0018457D">
      <w:pPr>
        <w:pStyle w:val="PL"/>
        <w:rPr>
          <w:lang w:val="en-IN" w:eastAsia="en-IN"/>
        </w:rPr>
      </w:pPr>
      <w:r>
        <w:rPr>
          <w:lang w:val="en-IN" w:eastAsia="en-IN"/>
        </w:rPr>
        <w:t xml:space="preserve">        </w:t>
      </w:r>
      <w:r>
        <w:rPr>
          <w:lang w:eastAsia="zh-CN"/>
        </w:rPr>
        <w:t>Contains information to be used by the ADRF to create a Data or Analytics subscription.</w:t>
      </w:r>
    </w:p>
    <w:p w14:paraId="004A8096"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533B4C9" w14:textId="77777777" w:rsidR="0018457D" w:rsidRPr="00037057" w:rsidRDefault="0018457D" w:rsidP="0018457D">
      <w:pPr>
        <w:pStyle w:val="PL"/>
        <w:rPr>
          <w:lang w:val="en-IN" w:eastAsia="en-IN"/>
        </w:rPr>
      </w:pPr>
      <w:r w:rsidRPr="00037057">
        <w:rPr>
          <w:lang w:val="en-IN" w:eastAsia="en-IN"/>
        </w:rPr>
        <w:t xml:space="preserve">      </w:t>
      </w:r>
      <w:r>
        <w:rPr>
          <w:lang w:val="en-IN" w:eastAsia="en-IN"/>
        </w:rPr>
        <w:t>all</w:t>
      </w:r>
      <w:r w:rsidRPr="00037057">
        <w:rPr>
          <w:lang w:val="en-IN" w:eastAsia="en-IN"/>
        </w:rPr>
        <w:t>Of:</w:t>
      </w:r>
    </w:p>
    <w:p w14:paraId="6BAB68FF" w14:textId="77777777" w:rsidR="0018457D" w:rsidRPr="00037057" w:rsidRDefault="0018457D" w:rsidP="0018457D">
      <w:pPr>
        <w:pStyle w:val="PL"/>
        <w:rPr>
          <w:lang w:val="en-IN" w:eastAsia="en-IN"/>
        </w:rPr>
      </w:pPr>
      <w:r w:rsidRPr="00037057">
        <w:rPr>
          <w:lang w:val="en-IN" w:eastAsia="en-IN"/>
        </w:rPr>
        <w:t xml:space="preserve">        - oneOf:</w:t>
      </w:r>
    </w:p>
    <w:p w14:paraId="29E7EF08" w14:textId="77777777" w:rsidR="0018457D" w:rsidRPr="00037057" w:rsidRDefault="0018457D" w:rsidP="0018457D">
      <w:pPr>
        <w:pStyle w:val="PL"/>
        <w:rPr>
          <w:lang w:val="en-IN" w:eastAsia="en-IN"/>
        </w:rPr>
      </w:pPr>
      <w:r w:rsidRPr="00037057">
        <w:rPr>
          <w:lang w:val="en-IN" w:eastAsia="en-IN"/>
        </w:rPr>
        <w:t xml:space="preserve">          - required: [anaSub]</w:t>
      </w:r>
    </w:p>
    <w:p w14:paraId="41C9CB11" w14:textId="77777777" w:rsidR="0018457D" w:rsidRPr="00037057" w:rsidRDefault="0018457D" w:rsidP="0018457D">
      <w:pPr>
        <w:pStyle w:val="PL"/>
        <w:rPr>
          <w:lang w:val="en-IN" w:eastAsia="en-IN"/>
        </w:rPr>
      </w:pPr>
      <w:r w:rsidRPr="00037057">
        <w:rPr>
          <w:lang w:val="en-IN" w:eastAsia="en-IN"/>
        </w:rPr>
        <w:t xml:space="preserve">          - required: [</w:t>
      </w:r>
      <w:r>
        <w:rPr>
          <w:lang w:val="en-IN" w:eastAsia="en-IN"/>
        </w:rPr>
        <w:t>d</w:t>
      </w:r>
      <w:r w:rsidRPr="00037057">
        <w:rPr>
          <w:lang w:val="en-IN" w:eastAsia="en-IN"/>
        </w:rPr>
        <w:t>ataSub]</w:t>
      </w:r>
    </w:p>
    <w:p w14:paraId="758017C0" w14:textId="77777777" w:rsidR="0018457D" w:rsidRPr="00037057" w:rsidRDefault="0018457D" w:rsidP="0018457D">
      <w:pPr>
        <w:pStyle w:val="PL"/>
        <w:rPr>
          <w:lang w:val="en-IN" w:eastAsia="en-IN"/>
        </w:rPr>
      </w:pPr>
      <w:r w:rsidRPr="00037057">
        <w:rPr>
          <w:lang w:val="en-IN" w:eastAsia="en-IN"/>
        </w:rPr>
        <w:t xml:space="preserve">        - oneOf:</w:t>
      </w:r>
    </w:p>
    <w:p w14:paraId="4E1C1304" w14:textId="77777777" w:rsidR="0018457D" w:rsidRPr="00037057" w:rsidRDefault="0018457D" w:rsidP="0018457D">
      <w:pPr>
        <w:pStyle w:val="PL"/>
        <w:rPr>
          <w:lang w:val="en-IN" w:eastAsia="en-IN"/>
        </w:rPr>
      </w:pPr>
      <w:r w:rsidRPr="00037057">
        <w:rPr>
          <w:lang w:val="en-IN" w:eastAsia="en-IN"/>
        </w:rPr>
        <w:t xml:space="preserve">          - required: [targetNfId]</w:t>
      </w:r>
    </w:p>
    <w:p w14:paraId="26125A72" w14:textId="77777777" w:rsidR="0018457D" w:rsidRDefault="0018457D" w:rsidP="0018457D">
      <w:pPr>
        <w:pStyle w:val="PL"/>
        <w:rPr>
          <w:lang w:val="en-IN" w:eastAsia="en-IN"/>
        </w:rPr>
      </w:pPr>
      <w:r w:rsidRPr="00037057">
        <w:rPr>
          <w:lang w:val="en-IN" w:eastAsia="en-IN"/>
        </w:rPr>
        <w:t xml:space="preserve">          - required: [targetNfSetId]</w:t>
      </w:r>
    </w:p>
    <w:p w14:paraId="292480A9"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7868A48A"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617D3778"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1BC5E1D2"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w:t>
      </w:r>
      <w:r w:rsidRPr="00B46B1E">
        <w:rPr>
          <w:lang w:val="en-IN" w:eastAsia="en-IN"/>
        </w:rPr>
        <w:t>ataSub:</w:t>
      </w:r>
    </w:p>
    <w:p w14:paraId="1174E5FF"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p>
    <w:p w14:paraId="4CA81DA9"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6886B4CF"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12D34FEE"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4FAE120F"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63F7B6EB"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31313DAC"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4917C354"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2FAD512C"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270FCECA" w14:textId="77777777" w:rsidR="0018457D" w:rsidRPr="00B46B1E" w:rsidRDefault="0018457D" w:rsidP="0018457D">
      <w:pPr>
        <w:pStyle w:val="PL"/>
        <w:rPr>
          <w:lang w:val="en-IN" w:eastAsia="en-IN"/>
        </w:rPr>
      </w:pPr>
      <w:r>
        <w:rPr>
          <w:lang w:val="en-IN" w:eastAsia="en-IN"/>
        </w:rPr>
        <w:t>#</w:t>
      </w:r>
    </w:p>
    <w:p w14:paraId="247CF200" w14:textId="77777777" w:rsidR="0018457D"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685CC2F0" w14:textId="77777777" w:rsidR="0018457D" w:rsidRPr="00B46B1E" w:rsidRDefault="0018457D" w:rsidP="0018457D">
      <w:pPr>
        <w:pStyle w:val="PL"/>
        <w:rPr>
          <w:lang w:val="en-IN" w:eastAsia="en-IN"/>
        </w:rPr>
      </w:pPr>
      <w:r>
        <w:rPr>
          <w:lang w:val="en-IN" w:eastAsia="en-IN"/>
        </w:rPr>
        <w:t xml:space="preserve">      description: </w:t>
      </w:r>
      <w:r>
        <w:rPr>
          <w:lang w:eastAsia="zh-CN"/>
        </w:rPr>
        <w:t>Represents an Individual ADRF Data Retrieval Subscription.</w:t>
      </w:r>
    </w:p>
    <w:p w14:paraId="49AF6254"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685C14FE"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2F9E445E" w14:textId="77777777" w:rsidR="0018457D"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65B199CC" w14:textId="77777777" w:rsidR="0018457D"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81243D">
        <w:rPr>
          <w:lang w:val="en-IN" w:eastAsia="en-IN"/>
        </w:rPr>
        <w:t>notificationURI</w:t>
      </w:r>
    </w:p>
    <w:p w14:paraId="6966042B"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09BAD664"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5FBF7BF7"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50039111"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w:t>
      </w:r>
      <w:r w:rsidRPr="00B46B1E">
        <w:rPr>
          <w:lang w:val="en-IN" w:eastAsia="en-IN"/>
        </w:rPr>
        <w:t>ataSub]</w:t>
      </w:r>
    </w:p>
    <w:p w14:paraId="33E106F4"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5AD486F2"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2649D69F"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79BB4A08"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w:t>
      </w:r>
      <w:r w:rsidRPr="00B46B1E">
        <w:rPr>
          <w:lang w:val="en-IN" w:eastAsia="en-IN"/>
        </w:rPr>
        <w:t>ataSub:</w:t>
      </w:r>
    </w:p>
    <w:p w14:paraId="2113FE8F"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17196BEC"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81243D">
        <w:rPr>
          <w:lang w:val="en-IN" w:eastAsia="en-IN"/>
        </w:rPr>
        <w:t>notificationURI</w:t>
      </w:r>
      <w:r w:rsidRPr="00B46B1E">
        <w:rPr>
          <w:lang w:val="en-IN" w:eastAsia="en-IN"/>
        </w:rPr>
        <w:t>:</w:t>
      </w:r>
    </w:p>
    <w:p w14:paraId="454E0A83"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5DF60BE5"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433334E5"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1E8113D4"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58E26F4D" w14:textId="77777777" w:rsidR="0018457D"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1D4BB29" w14:textId="77777777" w:rsidR="0018457D" w:rsidRPr="00B46B1E" w:rsidRDefault="0018457D" w:rsidP="0018457D">
      <w:pPr>
        <w:pStyle w:val="PL"/>
        <w:rPr>
          <w:lang w:val="en-IN" w:eastAsia="en-IN"/>
        </w:rPr>
      </w:pPr>
      <w:r>
        <w:rPr>
          <w:lang w:val="en-IN" w:eastAsia="en-IN"/>
        </w:rPr>
        <w:t xml:space="preserve">          description: Notification correlation identifier.</w:t>
      </w:r>
    </w:p>
    <w:p w14:paraId="591CD3BB" w14:textId="77777777" w:rsidR="0018457D" w:rsidRDefault="0018457D" w:rsidP="0018457D">
      <w:pPr>
        <w:pStyle w:val="PL"/>
        <w:rPr>
          <w:lang w:val="en-IN" w:eastAsia="en-IN"/>
        </w:rPr>
      </w:pPr>
      <w:r>
        <w:rPr>
          <w:lang w:val="en-IN" w:eastAsia="en-IN"/>
        </w:rPr>
        <w:lastRenderedPageBreak/>
        <w:t>#</w:t>
      </w:r>
    </w:p>
    <w:p w14:paraId="41F3A3D9" w14:textId="77777777" w:rsidR="0018457D"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3AE1906D" w14:textId="77777777" w:rsidR="0018457D" w:rsidRDefault="0018457D" w:rsidP="0018457D">
      <w:pPr>
        <w:pStyle w:val="PL"/>
        <w:rPr>
          <w:lang w:val="en-IN" w:eastAsia="en-IN"/>
        </w:rPr>
      </w:pPr>
      <w:r>
        <w:rPr>
          <w:lang w:val="en-IN" w:eastAsia="en-IN"/>
        </w:rPr>
        <w:t xml:space="preserve">      description: &gt;</w:t>
      </w:r>
    </w:p>
    <w:p w14:paraId="7A6E8235" w14:textId="77777777" w:rsidR="0018457D" w:rsidRDefault="0018457D" w:rsidP="0018457D">
      <w:pPr>
        <w:pStyle w:val="PL"/>
        <w:rPr>
          <w:lang w:eastAsia="zh-CN"/>
        </w:rPr>
      </w:pPr>
      <w:r>
        <w:rPr>
          <w:lang w:val="en-IN" w:eastAsia="en-IN"/>
        </w:rPr>
        <w:t xml:space="preserve">        </w:t>
      </w:r>
      <w:r>
        <w:rPr>
          <w:lang w:eastAsia="zh-CN"/>
        </w:rPr>
        <w:t>Represents a notification that corresponds with an Individual ADRF Data</w:t>
      </w:r>
    </w:p>
    <w:p w14:paraId="7C861892" w14:textId="77777777" w:rsidR="0018457D" w:rsidRPr="00B46B1E" w:rsidRDefault="0018457D" w:rsidP="0018457D">
      <w:pPr>
        <w:pStyle w:val="PL"/>
        <w:rPr>
          <w:lang w:val="en-IN" w:eastAsia="en-IN"/>
        </w:rPr>
      </w:pPr>
      <w:r>
        <w:rPr>
          <w:lang w:val="en-IN" w:eastAsia="en-IN"/>
        </w:rPr>
        <w:t xml:space="preserve">       </w:t>
      </w:r>
      <w:r>
        <w:rPr>
          <w:lang w:eastAsia="zh-CN"/>
        </w:rPr>
        <w:t xml:space="preserve"> Retrieval Subscription.</w:t>
      </w:r>
    </w:p>
    <w:p w14:paraId="3F6999D7"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513FB03C"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1358D38D"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51B89553" w14:textId="77777777" w:rsidR="0018457D" w:rsidRPr="00E01E18" w:rsidRDefault="0018457D" w:rsidP="0018457D">
      <w:pPr>
        <w:pStyle w:val="PL"/>
      </w:pPr>
      <w:r>
        <w:rPr>
          <w:lang w:eastAsia="zh-CN"/>
        </w:rPr>
        <w:t xml:space="preserve">        - timeStamp</w:t>
      </w:r>
    </w:p>
    <w:p w14:paraId="31456779"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4E9F4A06" w14:textId="77777777" w:rsidR="0018457D"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4FE7A371"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04760909"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Pr="001C7C10">
        <w:t>f</w:t>
      </w:r>
      <w:r>
        <w:t>etch</w:t>
      </w:r>
      <w:r w:rsidRPr="001C7C10">
        <w:t>Instruct</w:t>
      </w:r>
      <w:r w:rsidRPr="00B46B1E">
        <w:rPr>
          <w:lang w:val="en-IN" w:eastAsia="en-IN"/>
        </w:rPr>
        <w:t>]</w:t>
      </w:r>
    </w:p>
    <w:p w14:paraId="3F454FB9"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110418C"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47AF93CA" w14:textId="77777777" w:rsidR="0018457D"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5C596DB" w14:textId="77777777" w:rsidR="0018457D" w:rsidRPr="00B46B1E" w:rsidRDefault="0018457D" w:rsidP="0018457D">
      <w:pPr>
        <w:pStyle w:val="PL"/>
        <w:rPr>
          <w:lang w:val="en-IN" w:eastAsia="en-IN"/>
        </w:rPr>
      </w:pPr>
      <w:r>
        <w:rPr>
          <w:lang w:val="en-IN" w:eastAsia="en-IN"/>
        </w:rPr>
        <w:t xml:space="preserve">          description: Notification correlation identifier.</w:t>
      </w:r>
    </w:p>
    <w:p w14:paraId="78392DAA"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4499D85B"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5D0DEFCD"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AB57604"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1E7D82E6" w14:textId="77777777" w:rsidR="0018457D"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50136661" w14:textId="77777777" w:rsidR="0018457D" w:rsidRDefault="0018457D" w:rsidP="0018457D">
      <w:pPr>
        <w:pStyle w:val="PL"/>
      </w:pPr>
      <w:r>
        <w:rPr>
          <w:lang w:val="en-IN" w:eastAsia="en-IN"/>
        </w:rPr>
        <w:t xml:space="preserve">          description: </w:t>
      </w:r>
      <w:r>
        <w:t>List of analytics subscription notifications.</w:t>
      </w:r>
    </w:p>
    <w:p w14:paraId="134B7341" w14:textId="77777777" w:rsidR="0018457D" w:rsidRPr="00882278" w:rsidRDefault="0018457D" w:rsidP="0018457D">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50913A30" w14:textId="77777777" w:rsidR="0018457D" w:rsidRPr="00B46B1E" w:rsidRDefault="0018457D" w:rsidP="0018457D">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6E721867" w14:textId="77777777" w:rsidR="0018457D" w:rsidRDefault="0018457D" w:rsidP="0018457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2A1F26DF" w14:textId="77777777" w:rsidR="0018457D" w:rsidRPr="00B46B1E" w:rsidRDefault="0018457D" w:rsidP="0018457D">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r>
        <w:rPr>
          <w:lang w:val="en-IN" w:eastAsia="en-IN"/>
        </w:rPr>
        <w:t>#</w:t>
      </w:r>
    </w:p>
    <w:p w14:paraId="082311CE" w14:textId="77777777" w:rsidR="0018457D" w:rsidRDefault="0018457D" w:rsidP="0018457D">
      <w:pPr>
        <w:pStyle w:val="PL"/>
      </w:pPr>
      <w:r>
        <w:t xml:space="preserve">        </w:t>
      </w:r>
      <w:r>
        <w:rPr>
          <w:lang w:eastAsia="zh-CN"/>
        </w:rPr>
        <w:t>terminationReq</w:t>
      </w:r>
      <w:r>
        <w:t>:</w:t>
      </w:r>
    </w:p>
    <w:p w14:paraId="446EC8AE" w14:textId="77777777" w:rsidR="0018457D" w:rsidRDefault="0018457D" w:rsidP="0018457D">
      <w:pPr>
        <w:pStyle w:val="PL"/>
        <w:rPr>
          <w:lang w:val="en-IN" w:eastAsia="en-IN"/>
        </w:rPr>
      </w:pPr>
      <w:r>
        <w:rPr>
          <w:lang w:val="en-IN" w:eastAsia="en-IN"/>
        </w:rPr>
        <w:t xml:space="preserve">          type: boolean</w:t>
      </w:r>
    </w:p>
    <w:p w14:paraId="69158191" w14:textId="77777777" w:rsidR="0018457D" w:rsidRDefault="0018457D" w:rsidP="0018457D">
      <w:pPr>
        <w:pStyle w:val="PL"/>
        <w:rPr>
          <w:lang w:eastAsia="zh-CN"/>
        </w:rPr>
      </w:pPr>
      <w:r>
        <w:rPr>
          <w:lang w:val="en-IN" w:eastAsia="en-IN"/>
        </w:rPr>
        <w:t xml:space="preserve">          description: </w:t>
      </w:r>
      <w:r>
        <w:rPr>
          <w:lang w:eastAsia="zh-CN"/>
        </w:rPr>
        <w:t>&gt;</w:t>
      </w:r>
    </w:p>
    <w:p w14:paraId="79188704" w14:textId="77777777" w:rsidR="0018457D" w:rsidRDefault="0018457D" w:rsidP="0018457D">
      <w:pPr>
        <w:pStyle w:val="PL"/>
        <w:rPr>
          <w:lang w:eastAsia="zh-CN"/>
        </w:rPr>
      </w:pPr>
      <w:r>
        <w:rPr>
          <w:lang w:val="en-IN" w:eastAsia="en-IN"/>
        </w:rPr>
        <w:t xml:space="preserve">            </w:t>
      </w:r>
      <w:r>
        <w:rPr>
          <w:lang w:eastAsia="zh-CN"/>
        </w:rPr>
        <w:t>It indicates the termination of the data management subscription that requested by the</w:t>
      </w:r>
    </w:p>
    <w:p w14:paraId="3D00A182" w14:textId="77777777" w:rsidR="0018457D" w:rsidRDefault="0018457D" w:rsidP="0018457D">
      <w:pPr>
        <w:pStyle w:val="PL"/>
        <w:rPr>
          <w:lang w:val="en-IN" w:eastAsia="en-IN"/>
        </w:rPr>
      </w:pPr>
      <w:r>
        <w:rPr>
          <w:lang w:val="en-IN" w:eastAsia="en-IN"/>
        </w:rPr>
        <w:t xml:space="preserve">           </w:t>
      </w:r>
      <w:r>
        <w:rPr>
          <w:lang w:eastAsia="zh-CN"/>
        </w:rPr>
        <w:t xml:space="preserve"> ADRF</w:t>
      </w:r>
      <w:r>
        <w:rPr>
          <w:lang w:val="en-IN" w:eastAsia="en-IN"/>
        </w:rPr>
        <w:t>.</w:t>
      </w:r>
    </w:p>
    <w:p w14:paraId="5C40D835" w14:textId="77777777" w:rsidR="0018457D" w:rsidRDefault="0018457D" w:rsidP="0018457D">
      <w:pPr>
        <w:pStyle w:val="PL"/>
        <w:rPr>
          <w:lang w:eastAsia="zh-CN"/>
        </w:rPr>
      </w:pPr>
      <w:r>
        <w:rPr>
          <w:lang w:val="en-IN" w:eastAsia="zh-CN"/>
        </w:rPr>
        <w:t xml:space="preserve"> </w:t>
      </w:r>
      <w:r>
        <w:rPr>
          <w:lang w:eastAsia="zh-CN"/>
        </w:rPr>
        <w:t xml:space="preserve">       timeStamp:</w:t>
      </w:r>
    </w:p>
    <w:p w14:paraId="3EB35D3E" w14:textId="77777777" w:rsidR="0018457D" w:rsidRPr="00E01E18" w:rsidRDefault="0018457D" w:rsidP="0018457D">
      <w:pPr>
        <w:pStyle w:val="PL"/>
        <w:rPr>
          <w:lang w:val="en-IN" w:eastAsia="en-IN"/>
        </w:rPr>
      </w:pPr>
      <w:r>
        <w:rPr>
          <w:lang w:eastAsia="zh-CN"/>
        </w:rPr>
        <w:t xml:space="preserve">          </w:t>
      </w:r>
      <w:r>
        <w:t>$ref: 'TS29571_CommonData.yaml#/components/schemas/DateTime'</w:t>
      </w:r>
    </w:p>
    <w:p w14:paraId="020CF443" w14:textId="77777777" w:rsidR="0018457D"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46034E8F" w14:textId="77777777" w:rsidR="0018457D" w:rsidRPr="00B46B1E" w:rsidRDefault="0018457D" w:rsidP="0018457D">
      <w:pPr>
        <w:pStyle w:val="PL"/>
        <w:rPr>
          <w:lang w:val="en-IN" w:eastAsia="en-IN"/>
        </w:rPr>
      </w:pPr>
      <w:r>
        <w:rPr>
          <w:lang w:val="en-IN" w:eastAsia="en-IN"/>
        </w:rPr>
        <w:t xml:space="preserve">      description: </w:t>
      </w:r>
      <w:r>
        <w:rPr>
          <w:lang w:eastAsia="zh-CN"/>
        </w:rPr>
        <w:t>Contains a reference to a request for a Data or Analytics subscription.</w:t>
      </w:r>
    </w:p>
    <w:p w14:paraId="07E9A1D7"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8F27013"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77C260DD"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770B07ED"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7D3C02DC"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0246A431" w14:textId="77777777" w:rsidR="0018457D"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B159F6D" w14:textId="77777777" w:rsidR="0018457D" w:rsidRDefault="0018457D" w:rsidP="0018457D">
      <w:pPr>
        <w:pStyle w:val="PL"/>
      </w:pPr>
      <w:r>
        <w:rPr>
          <w:lang w:val="en-IN" w:eastAsia="en-IN"/>
        </w:rPr>
        <w:t xml:space="preserve">          description: </w:t>
      </w:r>
      <w:r>
        <w:t>Transaction reference identifier</w:t>
      </w:r>
      <w:r w:rsidRPr="003B2883">
        <w:t>.</w:t>
      </w:r>
    </w:p>
    <w:p w14:paraId="3791F836" w14:textId="77777777" w:rsidR="0018457D" w:rsidRDefault="0018457D" w:rsidP="0018457D">
      <w:pPr>
        <w:pStyle w:val="PL"/>
      </w:pPr>
      <w:r>
        <w:t>#</w:t>
      </w:r>
    </w:p>
    <w:p w14:paraId="75EBF17A" w14:textId="77777777" w:rsidR="0018457D"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779BC88F" w14:textId="77777777" w:rsidR="0018457D" w:rsidRPr="00B46B1E" w:rsidRDefault="0018457D" w:rsidP="0018457D">
      <w:pPr>
        <w:pStyle w:val="PL"/>
        <w:rPr>
          <w:lang w:val="en-IN" w:eastAsia="en-IN"/>
        </w:rPr>
      </w:pPr>
      <w:r>
        <w:rPr>
          <w:lang w:val="en-IN" w:eastAsia="en-IN"/>
        </w:rPr>
        <w:t xml:space="preserve">      description: </w:t>
      </w:r>
      <w:r>
        <w:rPr>
          <w:lang w:eastAsia="zh-CN"/>
        </w:rPr>
        <w:t>Contains information about Data or Analytics specification.</w:t>
      </w:r>
    </w:p>
    <w:p w14:paraId="2E69FDE0"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33D51D1"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527897CA" w14:textId="77777777" w:rsidR="0018457D"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77640A8E"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53F5D22F"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188D44CC"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7E94F2EA"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337ECAD"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037F7175" w14:textId="77777777" w:rsidR="0018457D"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4B30495B" w14:textId="77777777" w:rsidR="0018457D" w:rsidRDefault="0018457D" w:rsidP="0018457D">
      <w:pPr>
        <w:pStyle w:val="PL"/>
        <w:rPr>
          <w:lang w:val="en-IN" w:eastAsia="en-IN"/>
        </w:rPr>
      </w:pPr>
      <w:r>
        <w:rPr>
          <w:lang w:val="en-IN" w:eastAsia="en-IN"/>
        </w:rPr>
        <w:t xml:space="preserve">        anaSpec:</w:t>
      </w:r>
    </w:p>
    <w:p w14:paraId="167AF636" w14:textId="77777777" w:rsidR="0018457D" w:rsidRDefault="0018457D" w:rsidP="0018457D">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06443A68" w14:textId="77777777" w:rsidR="0018457D" w:rsidRDefault="0018457D" w:rsidP="0018457D">
      <w:pPr>
        <w:pStyle w:val="PL"/>
        <w:rPr>
          <w:lang w:val="en-IN" w:eastAsia="en-IN"/>
        </w:rPr>
      </w:pPr>
      <w:r>
        <w:rPr>
          <w:lang w:val="en-IN" w:eastAsia="en-IN"/>
        </w:rPr>
        <w:t xml:space="preserve">        timePeriod:</w:t>
      </w:r>
    </w:p>
    <w:p w14:paraId="02815185" w14:textId="77777777" w:rsidR="0018457D"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36211576" w14:textId="77777777" w:rsidR="0018457D" w:rsidRDefault="0018457D" w:rsidP="0018457D">
      <w:pPr>
        <w:pStyle w:val="PL"/>
        <w:rPr>
          <w:lang w:val="en-IN" w:eastAsia="en-IN"/>
        </w:rPr>
      </w:pPr>
      <w:r>
        <w:rPr>
          <w:lang w:val="en-IN" w:eastAsia="en-IN"/>
        </w:rPr>
        <w:t>#</w:t>
      </w:r>
    </w:p>
    <w:p w14:paraId="2E4127E9" w14:textId="77777777" w:rsidR="0018457D"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p>
    <w:p w14:paraId="14A4F089" w14:textId="77777777" w:rsidR="0018457D" w:rsidRPr="00B46B1E" w:rsidRDefault="0018457D" w:rsidP="0018457D">
      <w:pPr>
        <w:pStyle w:val="PL"/>
        <w:rPr>
          <w:lang w:val="en-IN" w:eastAsia="en-IN"/>
        </w:rPr>
      </w:pPr>
      <w:r>
        <w:rPr>
          <w:lang w:val="en-IN" w:eastAsia="en-IN"/>
        </w:rPr>
        <w:t xml:space="preserve">      description: </w:t>
      </w:r>
      <w:r>
        <w:rPr>
          <w:lang w:eastAsia="zh-CN"/>
        </w:rPr>
        <w:t>Contains a data specification.</w:t>
      </w:r>
    </w:p>
    <w:p w14:paraId="16AC77E9"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180EBB3"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79DF2BDC"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01A27E41"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51D2234F"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05A1612D"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1B19A144"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414C5DBB" w14:textId="77777777" w:rsidR="0018457D" w:rsidRDefault="0018457D" w:rsidP="0018457D">
      <w:pPr>
        <w:pStyle w:val="PL"/>
        <w:rPr>
          <w:lang w:val="en-IN" w:eastAsia="en-IN"/>
        </w:rPr>
      </w:pPr>
      <w:r>
        <w:rPr>
          <w:lang w:val="en-IN" w:eastAsia="en-IN"/>
        </w:rPr>
        <w:t xml:space="preserve">        - required: [nrfDataSub]</w:t>
      </w:r>
    </w:p>
    <w:p w14:paraId="29B4B955" w14:textId="77777777" w:rsidR="0018457D" w:rsidRDefault="0018457D" w:rsidP="0018457D">
      <w:pPr>
        <w:pStyle w:val="PL"/>
        <w:rPr>
          <w:lang w:val="en-IN" w:eastAsia="en-IN"/>
        </w:rPr>
      </w:pPr>
      <w:r>
        <w:rPr>
          <w:lang w:val="en-IN" w:eastAsia="en-IN"/>
        </w:rPr>
        <w:t xml:space="preserve">        - required: [nsacfDataSub]</w:t>
      </w:r>
    </w:p>
    <w:p w14:paraId="1536C906"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71CAA82B"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06A27448"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2153AEF9"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226C3E81"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2DA6AF9C" w14:textId="77777777" w:rsidR="0018457D" w:rsidRPr="00B46B1E" w:rsidRDefault="0018457D" w:rsidP="0018457D">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6EABB7DB"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4CB931A3"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77B21566"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05EBEC6F" w14:textId="77777777" w:rsidR="0018457D" w:rsidRPr="00B46B1E"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46DA13E6" w14:textId="77777777" w:rsidR="0018457D" w:rsidRDefault="0018457D" w:rsidP="0018457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373A3386" w14:textId="77777777" w:rsidR="0018457D" w:rsidRDefault="0018457D" w:rsidP="0018457D">
      <w:pPr>
        <w:pStyle w:val="PL"/>
        <w:rPr>
          <w:lang w:val="en-IN" w:eastAsia="en-IN"/>
        </w:rPr>
      </w:pPr>
      <w:r>
        <w:rPr>
          <w:lang w:val="en-IN" w:eastAsia="en-IN"/>
        </w:rPr>
        <w:t xml:space="preserve">        nrfDataSub:</w:t>
      </w:r>
    </w:p>
    <w:p w14:paraId="4ED774C5" w14:textId="77777777" w:rsidR="0018457D" w:rsidRDefault="0018457D" w:rsidP="0018457D">
      <w:pPr>
        <w:pStyle w:val="PL"/>
        <w:rPr>
          <w:lang w:val="en-IN" w:eastAsia="en-IN"/>
        </w:rPr>
      </w:pPr>
      <w:r>
        <w:rPr>
          <w:lang w:val="en-IN" w:eastAsia="en-IN"/>
        </w:rPr>
        <w:t xml:space="preserve">          $ref: 'TS29510_Nnrf_NFManagement.yaml#/components/schemas/SubscriptionData'</w:t>
      </w:r>
    </w:p>
    <w:p w14:paraId="3AA78248" w14:textId="77777777" w:rsidR="0018457D" w:rsidRDefault="0018457D" w:rsidP="0018457D">
      <w:pPr>
        <w:pStyle w:val="PL"/>
        <w:rPr>
          <w:lang w:val="en-IN" w:eastAsia="en-IN"/>
        </w:rPr>
      </w:pPr>
      <w:r>
        <w:rPr>
          <w:lang w:val="en-IN" w:eastAsia="en-IN"/>
        </w:rPr>
        <w:t xml:space="preserve">        nsacfDataSub:</w:t>
      </w:r>
    </w:p>
    <w:p w14:paraId="473DE065" w14:textId="77777777" w:rsidR="0018457D" w:rsidRDefault="0018457D" w:rsidP="0018457D">
      <w:pPr>
        <w:pStyle w:val="PL"/>
        <w:rPr>
          <w:lang w:val="en-IN" w:eastAsia="en-IN"/>
        </w:rPr>
      </w:pPr>
      <w:r>
        <w:rPr>
          <w:lang w:val="en-IN" w:eastAsia="en-IN"/>
        </w:rPr>
        <w:t xml:space="preserve">          $ref: 'TS29536_Nnsacf_SliceEventExposure.yaml#/components/schemas/SACEventSubscription'</w:t>
      </w:r>
    </w:p>
    <w:p w14:paraId="2BD64D2C" w14:textId="77777777" w:rsidR="0018457D" w:rsidRDefault="0018457D" w:rsidP="0018457D">
      <w:pPr>
        <w:pStyle w:val="PL"/>
      </w:pPr>
      <w:r>
        <w:rPr>
          <w:lang w:val="en-IN" w:eastAsia="en-IN"/>
        </w:rPr>
        <w:t>#</w:t>
      </w:r>
    </w:p>
    <w:p w14:paraId="575B5997" w14:textId="77777777" w:rsidR="0018457D" w:rsidRDefault="0018457D" w:rsidP="0018457D">
      <w:pPr>
        <w:pStyle w:val="PL"/>
        <w:rPr>
          <w:lang w:val="en-IN" w:eastAsia="en-IN"/>
        </w:rPr>
      </w:pPr>
      <w:r>
        <w:rPr>
          <w:lang w:val="en-IN" w:eastAsia="en-IN"/>
        </w:rPr>
        <w:t xml:space="preserve">    </w:t>
      </w:r>
      <w:r>
        <w:t>DataNotification</w:t>
      </w:r>
      <w:r>
        <w:rPr>
          <w:lang w:val="en-IN" w:eastAsia="en-IN"/>
        </w:rPr>
        <w:t>:</w:t>
      </w:r>
    </w:p>
    <w:p w14:paraId="6688D011" w14:textId="77777777" w:rsidR="0018457D" w:rsidRDefault="0018457D" w:rsidP="0018457D">
      <w:pPr>
        <w:pStyle w:val="PL"/>
        <w:rPr>
          <w:lang w:val="en-IN" w:eastAsia="en-IN"/>
        </w:rPr>
      </w:pPr>
      <w:r>
        <w:rPr>
          <w:lang w:val="en-IN" w:eastAsia="en-IN"/>
        </w:rPr>
        <w:t xml:space="preserve">      description: </w:t>
      </w:r>
      <w:r>
        <w:rPr>
          <w:lang w:eastAsia="zh-CN"/>
        </w:rPr>
        <w:t>Represents a Data Subscription Notification.</w:t>
      </w:r>
    </w:p>
    <w:p w14:paraId="29A310B1" w14:textId="77777777" w:rsidR="0018457D" w:rsidRDefault="0018457D" w:rsidP="0018457D">
      <w:pPr>
        <w:pStyle w:val="PL"/>
        <w:rPr>
          <w:lang w:val="en-IN" w:eastAsia="en-IN"/>
        </w:rPr>
      </w:pPr>
      <w:r>
        <w:rPr>
          <w:lang w:val="en-IN" w:eastAsia="en-IN"/>
        </w:rPr>
        <w:t xml:space="preserve">      type: object</w:t>
      </w:r>
    </w:p>
    <w:p w14:paraId="6FC41B15" w14:textId="77777777" w:rsidR="0018457D" w:rsidRDefault="0018457D" w:rsidP="0018457D">
      <w:pPr>
        <w:pStyle w:val="PL"/>
        <w:rPr>
          <w:lang w:val="en-IN" w:eastAsia="en-IN"/>
        </w:rPr>
      </w:pPr>
      <w:r>
        <w:rPr>
          <w:lang w:val="en-IN" w:eastAsia="en-IN"/>
        </w:rPr>
        <w:t xml:space="preserve">      oneOf:</w:t>
      </w:r>
    </w:p>
    <w:p w14:paraId="514FEB17" w14:textId="77777777" w:rsidR="0018457D" w:rsidRDefault="0018457D" w:rsidP="0018457D">
      <w:pPr>
        <w:pStyle w:val="PL"/>
        <w:rPr>
          <w:lang w:val="en-IN" w:eastAsia="en-IN"/>
        </w:rPr>
      </w:pPr>
      <w:r>
        <w:rPr>
          <w:lang w:val="en-IN" w:eastAsia="en-IN"/>
        </w:rPr>
        <w:t xml:space="preserve">        - required: [amfEventNotifs]</w:t>
      </w:r>
    </w:p>
    <w:p w14:paraId="01FAB1F1" w14:textId="77777777" w:rsidR="0018457D" w:rsidRDefault="0018457D" w:rsidP="0018457D">
      <w:pPr>
        <w:pStyle w:val="PL"/>
        <w:rPr>
          <w:lang w:val="en-IN" w:eastAsia="en-IN"/>
        </w:rPr>
      </w:pPr>
      <w:r>
        <w:rPr>
          <w:lang w:val="en-IN" w:eastAsia="en-IN"/>
        </w:rPr>
        <w:t xml:space="preserve">        - required: [smfEventNotifs]</w:t>
      </w:r>
    </w:p>
    <w:p w14:paraId="09892333" w14:textId="77777777" w:rsidR="0018457D" w:rsidRDefault="0018457D" w:rsidP="0018457D">
      <w:pPr>
        <w:pStyle w:val="PL"/>
        <w:rPr>
          <w:lang w:val="en-IN" w:eastAsia="en-IN"/>
        </w:rPr>
      </w:pPr>
      <w:r>
        <w:rPr>
          <w:lang w:val="en-IN" w:eastAsia="en-IN"/>
        </w:rPr>
        <w:t xml:space="preserve">        - required: [udmEventNotifs]</w:t>
      </w:r>
    </w:p>
    <w:p w14:paraId="6D181B4B" w14:textId="77777777" w:rsidR="0018457D" w:rsidRDefault="0018457D" w:rsidP="0018457D">
      <w:pPr>
        <w:pStyle w:val="PL"/>
        <w:rPr>
          <w:lang w:val="en-IN" w:eastAsia="en-IN"/>
        </w:rPr>
      </w:pPr>
      <w:r>
        <w:rPr>
          <w:lang w:val="en-IN" w:eastAsia="en-IN"/>
        </w:rPr>
        <w:t xml:space="preserve">        - required: [nefEventNotifs]</w:t>
      </w:r>
    </w:p>
    <w:p w14:paraId="50DBECD2" w14:textId="77777777" w:rsidR="0018457D" w:rsidRDefault="0018457D" w:rsidP="0018457D">
      <w:pPr>
        <w:pStyle w:val="PL"/>
        <w:rPr>
          <w:lang w:val="en-IN" w:eastAsia="en-IN"/>
        </w:rPr>
      </w:pPr>
      <w:r>
        <w:rPr>
          <w:lang w:val="en-IN" w:eastAsia="en-IN"/>
        </w:rPr>
        <w:t xml:space="preserve">        - required: [afEventNotifs]</w:t>
      </w:r>
    </w:p>
    <w:p w14:paraId="20190417" w14:textId="77777777" w:rsidR="0018457D" w:rsidRDefault="0018457D" w:rsidP="0018457D">
      <w:pPr>
        <w:pStyle w:val="PL"/>
        <w:rPr>
          <w:lang w:val="en-IN" w:eastAsia="en-IN"/>
        </w:rPr>
      </w:pPr>
      <w:r>
        <w:rPr>
          <w:lang w:val="en-IN" w:eastAsia="en-IN"/>
        </w:rPr>
        <w:t xml:space="preserve">        - required: [nrfEventNotifs]</w:t>
      </w:r>
    </w:p>
    <w:p w14:paraId="7ABEAAFD" w14:textId="77777777" w:rsidR="0018457D" w:rsidRDefault="0018457D" w:rsidP="0018457D">
      <w:pPr>
        <w:pStyle w:val="PL"/>
        <w:rPr>
          <w:lang w:val="en-IN" w:eastAsia="en-IN"/>
        </w:rPr>
      </w:pPr>
      <w:r>
        <w:rPr>
          <w:lang w:val="en-IN" w:eastAsia="en-IN"/>
        </w:rPr>
        <w:t xml:space="preserve">        - required: [nsacfEventNotifs]</w:t>
      </w:r>
    </w:p>
    <w:p w14:paraId="7FB2946E" w14:textId="77777777" w:rsidR="0018457D" w:rsidRDefault="0018457D" w:rsidP="0018457D">
      <w:pPr>
        <w:pStyle w:val="PL"/>
        <w:rPr>
          <w:lang w:val="en-IN" w:eastAsia="en-IN"/>
        </w:rPr>
      </w:pPr>
      <w:r>
        <w:rPr>
          <w:lang w:val="en-IN" w:eastAsia="en-IN"/>
        </w:rPr>
        <w:t xml:space="preserve">      properties:</w:t>
      </w:r>
    </w:p>
    <w:p w14:paraId="00F54F27" w14:textId="77777777" w:rsidR="0018457D" w:rsidRDefault="0018457D" w:rsidP="0018457D">
      <w:pPr>
        <w:pStyle w:val="PL"/>
        <w:rPr>
          <w:lang w:val="en-IN" w:eastAsia="en-IN"/>
        </w:rPr>
      </w:pPr>
      <w:r>
        <w:rPr>
          <w:lang w:val="en-IN" w:eastAsia="en-IN"/>
        </w:rPr>
        <w:t xml:space="preserve">        amfEventNotifs:</w:t>
      </w:r>
    </w:p>
    <w:p w14:paraId="5DEA4323" w14:textId="77777777" w:rsidR="0018457D" w:rsidRDefault="0018457D" w:rsidP="0018457D">
      <w:pPr>
        <w:pStyle w:val="PL"/>
        <w:rPr>
          <w:lang w:val="en-IN" w:eastAsia="en-IN"/>
        </w:rPr>
      </w:pPr>
      <w:r>
        <w:rPr>
          <w:lang w:val="en-IN" w:eastAsia="en-IN"/>
        </w:rPr>
        <w:t xml:space="preserve">          type: array</w:t>
      </w:r>
    </w:p>
    <w:p w14:paraId="7F1E89DA" w14:textId="77777777" w:rsidR="0018457D" w:rsidRDefault="0018457D" w:rsidP="0018457D">
      <w:pPr>
        <w:pStyle w:val="PL"/>
        <w:rPr>
          <w:lang w:val="en-IN" w:eastAsia="en-IN"/>
        </w:rPr>
      </w:pPr>
      <w:r>
        <w:rPr>
          <w:lang w:val="en-IN" w:eastAsia="en-IN"/>
        </w:rPr>
        <w:t xml:space="preserve">          items:</w:t>
      </w:r>
    </w:p>
    <w:p w14:paraId="519B6A54" w14:textId="77777777" w:rsidR="0018457D" w:rsidRDefault="0018457D" w:rsidP="0018457D">
      <w:pPr>
        <w:pStyle w:val="PL"/>
        <w:rPr>
          <w:lang w:val="en-IN" w:eastAsia="en-IN"/>
        </w:rPr>
      </w:pPr>
      <w:r>
        <w:rPr>
          <w:lang w:val="en-IN" w:eastAsia="en-IN"/>
        </w:rPr>
        <w:t xml:space="preserve">            $ref: 'TS29518_Namf_EventExposure.yaml#/components/schemas/AmfEventNotification'</w:t>
      </w:r>
    </w:p>
    <w:p w14:paraId="524AF55A" w14:textId="77777777" w:rsidR="0018457D" w:rsidRDefault="0018457D" w:rsidP="0018457D">
      <w:pPr>
        <w:pStyle w:val="PL"/>
        <w:rPr>
          <w:lang w:val="en-IN" w:eastAsia="en-IN"/>
        </w:rPr>
      </w:pPr>
      <w:r>
        <w:rPr>
          <w:lang w:val="en-IN" w:eastAsia="en-IN"/>
        </w:rPr>
        <w:t xml:space="preserve">          minItems: 1</w:t>
      </w:r>
    </w:p>
    <w:p w14:paraId="20B3598F" w14:textId="77777777" w:rsidR="0018457D" w:rsidRDefault="0018457D" w:rsidP="0018457D">
      <w:pPr>
        <w:pStyle w:val="PL"/>
        <w:rPr>
          <w:lang w:val="en-IN" w:eastAsia="en-IN"/>
        </w:rPr>
      </w:pPr>
      <w:r>
        <w:rPr>
          <w:lang w:val="en-IN" w:eastAsia="en-IN"/>
        </w:rPr>
        <w:t xml:space="preserve">          description: </w:t>
      </w:r>
      <w:r>
        <w:t>List of notifications of AMF events.</w:t>
      </w:r>
    </w:p>
    <w:p w14:paraId="1B7F90F4" w14:textId="77777777" w:rsidR="0018457D" w:rsidRDefault="0018457D" w:rsidP="0018457D">
      <w:pPr>
        <w:pStyle w:val="PL"/>
        <w:rPr>
          <w:lang w:val="en-IN" w:eastAsia="en-IN"/>
        </w:rPr>
      </w:pPr>
      <w:r>
        <w:rPr>
          <w:lang w:val="en-IN" w:eastAsia="en-IN"/>
        </w:rPr>
        <w:t xml:space="preserve">        smfEventNotifs:</w:t>
      </w:r>
    </w:p>
    <w:p w14:paraId="07E8977E" w14:textId="77777777" w:rsidR="0018457D" w:rsidRDefault="0018457D" w:rsidP="0018457D">
      <w:pPr>
        <w:pStyle w:val="PL"/>
        <w:rPr>
          <w:lang w:val="en-IN" w:eastAsia="en-IN"/>
        </w:rPr>
      </w:pPr>
      <w:r>
        <w:rPr>
          <w:lang w:val="en-IN" w:eastAsia="en-IN"/>
        </w:rPr>
        <w:t xml:space="preserve">          type: array</w:t>
      </w:r>
    </w:p>
    <w:p w14:paraId="01086EC1" w14:textId="77777777" w:rsidR="0018457D" w:rsidRDefault="0018457D" w:rsidP="0018457D">
      <w:pPr>
        <w:pStyle w:val="PL"/>
        <w:rPr>
          <w:lang w:val="en-IN" w:eastAsia="en-IN"/>
        </w:rPr>
      </w:pPr>
      <w:r>
        <w:rPr>
          <w:lang w:val="en-IN" w:eastAsia="en-IN"/>
        </w:rPr>
        <w:t xml:space="preserve">          items:</w:t>
      </w:r>
    </w:p>
    <w:p w14:paraId="3B8D9B82" w14:textId="77777777" w:rsidR="0018457D" w:rsidRDefault="0018457D" w:rsidP="0018457D">
      <w:pPr>
        <w:pStyle w:val="PL"/>
        <w:rPr>
          <w:lang w:val="en-IN" w:eastAsia="en-IN"/>
        </w:rPr>
      </w:pPr>
      <w:r>
        <w:rPr>
          <w:lang w:val="en-IN" w:eastAsia="en-IN"/>
        </w:rPr>
        <w:t xml:space="preserve">            $ref: 'TS29508_Nsmf_EventExposure.yaml#/components/schemas/NsmfEventExposureNotification'</w:t>
      </w:r>
    </w:p>
    <w:p w14:paraId="4293A950" w14:textId="77777777" w:rsidR="0018457D" w:rsidRDefault="0018457D" w:rsidP="0018457D">
      <w:pPr>
        <w:pStyle w:val="PL"/>
        <w:rPr>
          <w:lang w:val="en-IN" w:eastAsia="en-IN"/>
        </w:rPr>
      </w:pPr>
      <w:r>
        <w:rPr>
          <w:lang w:val="en-IN" w:eastAsia="en-IN"/>
        </w:rPr>
        <w:t xml:space="preserve">          minItems: 1</w:t>
      </w:r>
    </w:p>
    <w:p w14:paraId="35D33443" w14:textId="77777777" w:rsidR="0018457D" w:rsidRDefault="0018457D" w:rsidP="0018457D">
      <w:pPr>
        <w:pStyle w:val="PL"/>
        <w:rPr>
          <w:lang w:val="en-IN" w:eastAsia="en-IN"/>
        </w:rPr>
      </w:pPr>
      <w:r>
        <w:rPr>
          <w:lang w:val="en-IN" w:eastAsia="en-IN"/>
        </w:rPr>
        <w:t xml:space="preserve">          description: </w:t>
      </w:r>
      <w:r>
        <w:t>List of notifications of SMF events.</w:t>
      </w:r>
    </w:p>
    <w:p w14:paraId="0288ABC9" w14:textId="77777777" w:rsidR="0018457D" w:rsidRDefault="0018457D" w:rsidP="0018457D">
      <w:pPr>
        <w:pStyle w:val="PL"/>
        <w:rPr>
          <w:lang w:val="en-IN" w:eastAsia="en-IN"/>
        </w:rPr>
      </w:pPr>
      <w:r>
        <w:rPr>
          <w:lang w:val="en-IN" w:eastAsia="en-IN"/>
        </w:rPr>
        <w:t xml:space="preserve">        udmEventNotifs:</w:t>
      </w:r>
    </w:p>
    <w:p w14:paraId="5032EF66" w14:textId="77777777" w:rsidR="0018457D" w:rsidRDefault="0018457D" w:rsidP="0018457D">
      <w:pPr>
        <w:pStyle w:val="PL"/>
        <w:rPr>
          <w:lang w:val="en-IN" w:eastAsia="en-IN"/>
        </w:rPr>
      </w:pPr>
      <w:r>
        <w:rPr>
          <w:lang w:val="en-IN" w:eastAsia="en-IN"/>
        </w:rPr>
        <w:t xml:space="preserve">          type: array</w:t>
      </w:r>
    </w:p>
    <w:p w14:paraId="4D16EA6E" w14:textId="77777777" w:rsidR="0018457D" w:rsidRDefault="0018457D" w:rsidP="0018457D">
      <w:pPr>
        <w:pStyle w:val="PL"/>
        <w:rPr>
          <w:lang w:val="en-IN" w:eastAsia="en-IN"/>
        </w:rPr>
      </w:pPr>
      <w:r>
        <w:rPr>
          <w:lang w:val="en-IN" w:eastAsia="en-IN"/>
        </w:rPr>
        <w:t xml:space="preserve">          items:</w:t>
      </w:r>
    </w:p>
    <w:p w14:paraId="032C6EA8" w14:textId="77777777" w:rsidR="0018457D" w:rsidRDefault="0018457D" w:rsidP="0018457D">
      <w:pPr>
        <w:pStyle w:val="PL"/>
        <w:rPr>
          <w:lang w:val="en-IN" w:eastAsia="en-IN"/>
        </w:rPr>
      </w:pPr>
      <w:r>
        <w:rPr>
          <w:lang w:val="en-IN" w:eastAsia="en-IN"/>
        </w:rPr>
        <w:t xml:space="preserve">            $ref: 'TS29503_Nudm_EE.yaml#/components/schemas/MonitoringReport'</w:t>
      </w:r>
    </w:p>
    <w:p w14:paraId="5A9DDDB3" w14:textId="77777777" w:rsidR="0018457D" w:rsidRDefault="0018457D" w:rsidP="0018457D">
      <w:pPr>
        <w:pStyle w:val="PL"/>
        <w:rPr>
          <w:lang w:val="en-IN" w:eastAsia="en-IN"/>
        </w:rPr>
      </w:pPr>
      <w:r>
        <w:rPr>
          <w:lang w:val="en-IN" w:eastAsia="en-IN"/>
        </w:rPr>
        <w:t xml:space="preserve">          minItems: 1</w:t>
      </w:r>
    </w:p>
    <w:p w14:paraId="754EFE7C" w14:textId="77777777" w:rsidR="0018457D" w:rsidRDefault="0018457D" w:rsidP="0018457D">
      <w:pPr>
        <w:pStyle w:val="PL"/>
        <w:rPr>
          <w:lang w:val="en-IN" w:eastAsia="en-IN"/>
        </w:rPr>
      </w:pPr>
      <w:r>
        <w:rPr>
          <w:lang w:val="en-IN" w:eastAsia="en-IN"/>
        </w:rPr>
        <w:t xml:space="preserve">          description: </w:t>
      </w:r>
      <w:r>
        <w:t>List of notifications of UDM events.</w:t>
      </w:r>
    </w:p>
    <w:p w14:paraId="7285BF73" w14:textId="77777777" w:rsidR="0018457D" w:rsidRDefault="0018457D" w:rsidP="0018457D">
      <w:pPr>
        <w:pStyle w:val="PL"/>
        <w:rPr>
          <w:lang w:val="en-IN" w:eastAsia="en-IN"/>
        </w:rPr>
      </w:pPr>
      <w:r>
        <w:rPr>
          <w:lang w:val="en-IN" w:eastAsia="en-IN"/>
        </w:rPr>
        <w:t xml:space="preserve">        nefEventNotifs:</w:t>
      </w:r>
    </w:p>
    <w:p w14:paraId="100E87E8" w14:textId="77777777" w:rsidR="0018457D" w:rsidRDefault="0018457D" w:rsidP="0018457D">
      <w:pPr>
        <w:pStyle w:val="PL"/>
        <w:rPr>
          <w:lang w:val="en-IN" w:eastAsia="en-IN"/>
        </w:rPr>
      </w:pPr>
      <w:r>
        <w:rPr>
          <w:lang w:val="en-IN" w:eastAsia="en-IN"/>
        </w:rPr>
        <w:t xml:space="preserve">          type: array</w:t>
      </w:r>
    </w:p>
    <w:p w14:paraId="18807CC4" w14:textId="77777777" w:rsidR="0018457D" w:rsidRDefault="0018457D" w:rsidP="0018457D">
      <w:pPr>
        <w:pStyle w:val="PL"/>
        <w:rPr>
          <w:lang w:val="en-IN" w:eastAsia="en-IN"/>
        </w:rPr>
      </w:pPr>
      <w:r>
        <w:rPr>
          <w:lang w:val="en-IN" w:eastAsia="en-IN"/>
        </w:rPr>
        <w:t xml:space="preserve">          items:</w:t>
      </w:r>
    </w:p>
    <w:p w14:paraId="143F287F" w14:textId="77777777" w:rsidR="0018457D" w:rsidRDefault="0018457D" w:rsidP="0018457D">
      <w:pPr>
        <w:pStyle w:val="PL"/>
        <w:rPr>
          <w:lang w:val="en-IN" w:eastAsia="en-IN"/>
        </w:rPr>
      </w:pPr>
      <w:r>
        <w:rPr>
          <w:lang w:val="en-IN" w:eastAsia="en-IN"/>
        </w:rPr>
        <w:t xml:space="preserve">            $ref: 'TS29591_Nnef_EventExposure.yaml#/components/schemas/NefEventExposureNotif'</w:t>
      </w:r>
    </w:p>
    <w:p w14:paraId="560159F1" w14:textId="77777777" w:rsidR="0018457D" w:rsidRDefault="0018457D" w:rsidP="0018457D">
      <w:pPr>
        <w:pStyle w:val="PL"/>
        <w:rPr>
          <w:lang w:val="en-IN" w:eastAsia="en-IN"/>
        </w:rPr>
      </w:pPr>
      <w:r>
        <w:rPr>
          <w:lang w:val="en-IN" w:eastAsia="en-IN"/>
        </w:rPr>
        <w:t xml:space="preserve">          minItems: 1</w:t>
      </w:r>
    </w:p>
    <w:p w14:paraId="0CE4492C" w14:textId="77777777" w:rsidR="0018457D" w:rsidRDefault="0018457D" w:rsidP="0018457D">
      <w:pPr>
        <w:pStyle w:val="PL"/>
        <w:rPr>
          <w:lang w:val="en-IN" w:eastAsia="en-IN"/>
        </w:rPr>
      </w:pPr>
      <w:r>
        <w:rPr>
          <w:lang w:val="en-IN" w:eastAsia="en-IN"/>
        </w:rPr>
        <w:t xml:space="preserve">          description: </w:t>
      </w:r>
      <w:r>
        <w:t>List of notifications of NEF events.</w:t>
      </w:r>
    </w:p>
    <w:p w14:paraId="2CD7CF90" w14:textId="77777777" w:rsidR="0018457D" w:rsidRDefault="0018457D" w:rsidP="0018457D">
      <w:pPr>
        <w:pStyle w:val="PL"/>
        <w:rPr>
          <w:lang w:val="en-IN" w:eastAsia="en-IN"/>
        </w:rPr>
      </w:pPr>
      <w:r>
        <w:rPr>
          <w:lang w:val="en-IN" w:eastAsia="en-IN"/>
        </w:rPr>
        <w:t xml:space="preserve">        afEventNotifs:</w:t>
      </w:r>
    </w:p>
    <w:p w14:paraId="6E429217" w14:textId="77777777" w:rsidR="0018457D" w:rsidRDefault="0018457D" w:rsidP="0018457D">
      <w:pPr>
        <w:pStyle w:val="PL"/>
        <w:rPr>
          <w:lang w:val="en-IN" w:eastAsia="en-IN"/>
        </w:rPr>
      </w:pPr>
      <w:r>
        <w:rPr>
          <w:lang w:val="en-IN" w:eastAsia="en-IN"/>
        </w:rPr>
        <w:t xml:space="preserve">          type: array</w:t>
      </w:r>
    </w:p>
    <w:p w14:paraId="0AEB60D6" w14:textId="77777777" w:rsidR="0018457D" w:rsidRDefault="0018457D" w:rsidP="0018457D">
      <w:pPr>
        <w:pStyle w:val="PL"/>
        <w:rPr>
          <w:lang w:val="en-IN" w:eastAsia="en-IN"/>
        </w:rPr>
      </w:pPr>
      <w:r>
        <w:rPr>
          <w:lang w:val="en-IN" w:eastAsia="en-IN"/>
        </w:rPr>
        <w:t xml:space="preserve">          items:</w:t>
      </w:r>
    </w:p>
    <w:p w14:paraId="02EEBB8D" w14:textId="77777777" w:rsidR="0018457D" w:rsidRDefault="0018457D" w:rsidP="0018457D">
      <w:pPr>
        <w:pStyle w:val="PL"/>
        <w:rPr>
          <w:lang w:val="en-IN" w:eastAsia="en-IN"/>
        </w:rPr>
      </w:pPr>
      <w:r>
        <w:rPr>
          <w:lang w:val="en-IN" w:eastAsia="en-IN"/>
        </w:rPr>
        <w:t xml:space="preserve">            $ref: 'TS29517_Naf_EventExposure.yaml#/components/schemas/AfEventExposureNotif'</w:t>
      </w:r>
    </w:p>
    <w:p w14:paraId="1B9DC07B" w14:textId="77777777" w:rsidR="0018457D" w:rsidRDefault="0018457D" w:rsidP="0018457D">
      <w:pPr>
        <w:pStyle w:val="PL"/>
        <w:rPr>
          <w:lang w:val="en-IN" w:eastAsia="en-IN"/>
        </w:rPr>
      </w:pPr>
      <w:r>
        <w:rPr>
          <w:lang w:val="en-IN" w:eastAsia="en-IN"/>
        </w:rPr>
        <w:t xml:space="preserve">          minItems: 1</w:t>
      </w:r>
    </w:p>
    <w:p w14:paraId="0DEDE144" w14:textId="77777777" w:rsidR="0018457D" w:rsidRDefault="0018457D" w:rsidP="0018457D">
      <w:pPr>
        <w:pStyle w:val="PL"/>
        <w:rPr>
          <w:lang w:val="en-IN" w:eastAsia="en-IN"/>
        </w:rPr>
      </w:pPr>
      <w:r>
        <w:rPr>
          <w:lang w:val="en-IN" w:eastAsia="en-IN"/>
        </w:rPr>
        <w:t xml:space="preserve">          description: </w:t>
      </w:r>
      <w:r>
        <w:t>List of notifications of AF events.</w:t>
      </w:r>
    </w:p>
    <w:p w14:paraId="79E7A91E" w14:textId="77777777" w:rsidR="0018457D" w:rsidRDefault="0018457D" w:rsidP="0018457D">
      <w:pPr>
        <w:pStyle w:val="PL"/>
        <w:rPr>
          <w:lang w:val="en-IN" w:eastAsia="en-IN"/>
        </w:rPr>
      </w:pPr>
      <w:r>
        <w:rPr>
          <w:lang w:val="en-IN" w:eastAsia="en-IN"/>
        </w:rPr>
        <w:t xml:space="preserve">        nrfEventNotifs:</w:t>
      </w:r>
    </w:p>
    <w:p w14:paraId="474FE5AD" w14:textId="77777777" w:rsidR="0018457D" w:rsidRDefault="0018457D" w:rsidP="0018457D">
      <w:pPr>
        <w:pStyle w:val="PL"/>
        <w:rPr>
          <w:lang w:val="en-IN" w:eastAsia="en-IN"/>
        </w:rPr>
      </w:pPr>
      <w:r>
        <w:rPr>
          <w:lang w:val="en-IN" w:eastAsia="en-IN"/>
        </w:rPr>
        <w:t xml:space="preserve">          type: array</w:t>
      </w:r>
    </w:p>
    <w:p w14:paraId="5F2AE866" w14:textId="77777777" w:rsidR="0018457D" w:rsidRDefault="0018457D" w:rsidP="0018457D">
      <w:pPr>
        <w:pStyle w:val="PL"/>
        <w:rPr>
          <w:lang w:val="en-IN" w:eastAsia="en-IN"/>
        </w:rPr>
      </w:pPr>
      <w:r>
        <w:rPr>
          <w:lang w:val="en-IN" w:eastAsia="en-IN"/>
        </w:rPr>
        <w:t xml:space="preserve">          items:</w:t>
      </w:r>
    </w:p>
    <w:p w14:paraId="0C2286FF" w14:textId="77777777" w:rsidR="0018457D" w:rsidRDefault="0018457D" w:rsidP="0018457D">
      <w:pPr>
        <w:pStyle w:val="PL"/>
        <w:rPr>
          <w:lang w:val="en-IN" w:eastAsia="en-IN"/>
        </w:rPr>
      </w:pPr>
      <w:r>
        <w:rPr>
          <w:lang w:val="en-IN" w:eastAsia="en-IN"/>
        </w:rPr>
        <w:t xml:space="preserve">            $ref: 'TS29510_Nnrf_NFManagement.yaml#/components/schemas/NotificationData'</w:t>
      </w:r>
    </w:p>
    <w:p w14:paraId="23A1945E" w14:textId="77777777" w:rsidR="0018457D" w:rsidRDefault="0018457D" w:rsidP="0018457D">
      <w:pPr>
        <w:pStyle w:val="PL"/>
        <w:rPr>
          <w:lang w:val="en-IN" w:eastAsia="en-IN"/>
        </w:rPr>
      </w:pPr>
      <w:r>
        <w:rPr>
          <w:lang w:val="en-IN" w:eastAsia="en-IN"/>
        </w:rPr>
        <w:t xml:space="preserve">          minItems: 1</w:t>
      </w:r>
    </w:p>
    <w:p w14:paraId="08C5A8AD" w14:textId="77777777" w:rsidR="0018457D" w:rsidRDefault="0018457D" w:rsidP="0018457D">
      <w:pPr>
        <w:pStyle w:val="PL"/>
        <w:rPr>
          <w:lang w:val="en-IN" w:eastAsia="en-IN"/>
        </w:rPr>
      </w:pPr>
      <w:r>
        <w:rPr>
          <w:lang w:val="en-IN" w:eastAsia="en-IN"/>
        </w:rPr>
        <w:t xml:space="preserve">          description: </w:t>
      </w:r>
      <w:r>
        <w:t>List of notifications of NRF events.</w:t>
      </w:r>
    </w:p>
    <w:p w14:paraId="21E4B61D" w14:textId="77777777" w:rsidR="0018457D" w:rsidRDefault="0018457D" w:rsidP="0018457D">
      <w:pPr>
        <w:pStyle w:val="PL"/>
        <w:rPr>
          <w:lang w:val="en-IN" w:eastAsia="en-IN"/>
        </w:rPr>
      </w:pPr>
      <w:r>
        <w:rPr>
          <w:lang w:val="en-IN" w:eastAsia="en-IN"/>
        </w:rPr>
        <w:t xml:space="preserve">        nsacfEventNotifs:</w:t>
      </w:r>
    </w:p>
    <w:p w14:paraId="5E2B3207" w14:textId="77777777" w:rsidR="0018457D" w:rsidRDefault="0018457D" w:rsidP="0018457D">
      <w:pPr>
        <w:pStyle w:val="PL"/>
        <w:rPr>
          <w:lang w:val="en-IN" w:eastAsia="en-IN"/>
        </w:rPr>
      </w:pPr>
      <w:r>
        <w:rPr>
          <w:lang w:val="en-IN" w:eastAsia="en-IN"/>
        </w:rPr>
        <w:t xml:space="preserve">          type: array</w:t>
      </w:r>
    </w:p>
    <w:p w14:paraId="3A2B18ED" w14:textId="77777777" w:rsidR="0018457D" w:rsidRDefault="0018457D" w:rsidP="0018457D">
      <w:pPr>
        <w:pStyle w:val="PL"/>
        <w:rPr>
          <w:lang w:val="en-IN" w:eastAsia="en-IN"/>
        </w:rPr>
      </w:pPr>
      <w:r>
        <w:rPr>
          <w:lang w:val="en-IN" w:eastAsia="en-IN"/>
        </w:rPr>
        <w:t xml:space="preserve">          items:</w:t>
      </w:r>
    </w:p>
    <w:p w14:paraId="22680288" w14:textId="77777777" w:rsidR="0018457D" w:rsidRDefault="0018457D" w:rsidP="0018457D">
      <w:pPr>
        <w:pStyle w:val="PL"/>
        <w:rPr>
          <w:lang w:val="en-IN" w:eastAsia="en-IN"/>
        </w:rPr>
      </w:pPr>
      <w:r>
        <w:rPr>
          <w:lang w:val="en-IN" w:eastAsia="en-IN"/>
        </w:rPr>
        <w:t xml:space="preserve">            $ref: 'TS29536_Nnsacf_SliceEventExposure.yaml#/components/schemas/SACEventReport'</w:t>
      </w:r>
    </w:p>
    <w:p w14:paraId="0B35EB5C" w14:textId="77777777" w:rsidR="0018457D" w:rsidRDefault="0018457D" w:rsidP="0018457D">
      <w:pPr>
        <w:pStyle w:val="PL"/>
        <w:rPr>
          <w:lang w:val="en-IN" w:eastAsia="en-IN"/>
        </w:rPr>
      </w:pPr>
      <w:r>
        <w:rPr>
          <w:lang w:val="en-IN" w:eastAsia="en-IN"/>
        </w:rPr>
        <w:t xml:space="preserve">          minItems: 1</w:t>
      </w:r>
    </w:p>
    <w:p w14:paraId="2E92D4A2" w14:textId="77777777" w:rsidR="0018457D" w:rsidRDefault="0018457D" w:rsidP="0018457D">
      <w:pPr>
        <w:pStyle w:val="PL"/>
      </w:pPr>
      <w:r>
        <w:rPr>
          <w:lang w:val="en-IN" w:eastAsia="en-IN"/>
        </w:rPr>
        <w:t xml:space="preserve">          description: </w:t>
      </w:r>
      <w:r>
        <w:t>List of notifications of NSACF events.</w:t>
      </w:r>
    </w:p>
    <w:p w14:paraId="51F404C5" w14:textId="77777777" w:rsidR="0018457D" w:rsidRPr="00E83B27" w:rsidRDefault="0018457D" w:rsidP="0018457D">
      <w:pPr>
        <w:pStyle w:val="PL"/>
        <w:rPr>
          <w:lang w:val="en-IN" w:eastAsia="en-IN"/>
        </w:rPr>
      </w:pPr>
      <w:r>
        <w:rPr>
          <w:lang w:val="en-IN" w:eastAsia="en-IN"/>
        </w:rPr>
        <w:t>#</w:t>
      </w:r>
    </w:p>
    <w:p w14:paraId="762A255D" w14:textId="77777777" w:rsidR="0018457D" w:rsidRPr="0018457D" w:rsidRDefault="0018457D" w:rsidP="00917112"/>
    <w:p w14:paraId="1468B6B2" w14:textId="25E52833"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bookmarkEnd w:id="10"/>
      <w:bookmarkEnd w:id="11"/>
      <w:bookmarkEnd w:id="12"/>
      <w:bookmarkEnd w:id="13"/>
      <w:bookmarkEnd w:id="14"/>
      <w:bookmarkEnd w:id="15"/>
    </w:p>
    <w:sectPr w:rsidR="0036268F" w:rsidRPr="00B2076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15AE66" w14:textId="77777777" w:rsidR="00142D63" w:rsidRDefault="00142D63">
      <w:r>
        <w:separator/>
      </w:r>
    </w:p>
  </w:endnote>
  <w:endnote w:type="continuationSeparator" w:id="0">
    <w:p w14:paraId="585053EF" w14:textId="77777777" w:rsidR="00142D63" w:rsidRDefault="00142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5A1A54" w14:textId="77777777" w:rsidR="00142D63" w:rsidRDefault="00142D63">
      <w:r>
        <w:separator/>
      </w:r>
    </w:p>
  </w:footnote>
  <w:footnote w:type="continuationSeparator" w:id="0">
    <w:p w14:paraId="25A05AF2" w14:textId="77777777" w:rsidR="00142D63" w:rsidRDefault="00142D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EE848B6"/>
    <w:lvl w:ilvl="0">
      <w:start w:val="1"/>
      <w:numFmt w:val="decimal"/>
      <w:lvlText w:val="%1."/>
      <w:lvlJc w:val="left"/>
      <w:pPr>
        <w:tabs>
          <w:tab w:val="num" w:pos="643"/>
        </w:tabs>
        <w:ind w:left="643" w:hanging="360"/>
      </w:pPr>
    </w:lvl>
  </w:abstractNum>
  <w:abstractNum w:abstractNumId="4" w15:restartNumberingAfterBreak="0">
    <w:nsid w:val="FFFFFF82"/>
    <w:multiLevelType w:val="singleLevel"/>
    <w:tmpl w:val="A9D27418"/>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E642D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81031A0"/>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EAC0737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DC02DDB"/>
    <w:multiLevelType w:val="hybridMultilevel"/>
    <w:tmpl w:val="92E00D74"/>
    <w:lvl w:ilvl="0" w:tplc="A5A4173A">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3ACB3AF0"/>
    <w:multiLevelType w:val="multilevel"/>
    <w:tmpl w:val="B538AF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1"/>
  </w:num>
  <w:num w:numId="3">
    <w:abstractNumId w:val="0"/>
  </w:num>
  <w:num w:numId="4">
    <w:abstractNumId w:val="8"/>
  </w:num>
  <w:num w:numId="5">
    <w:abstractNumId w:val="9"/>
  </w:num>
  <w:num w:numId="6">
    <w:abstractNumId w:val="7"/>
  </w:num>
  <w:num w:numId="7">
    <w:abstractNumId w:val="5"/>
  </w:num>
  <w:num w:numId="8">
    <w:abstractNumId w:val="4"/>
  </w:num>
  <w:num w:numId="9">
    <w:abstractNumId w:val="6"/>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387"/>
    <w:rsid w:val="000059D1"/>
    <w:rsid w:val="00022E4A"/>
    <w:rsid w:val="00025EE2"/>
    <w:rsid w:val="00074235"/>
    <w:rsid w:val="00095F6B"/>
    <w:rsid w:val="000A6394"/>
    <w:rsid w:val="000B7FED"/>
    <w:rsid w:val="000C038A"/>
    <w:rsid w:val="000C6598"/>
    <w:rsid w:val="000D44B3"/>
    <w:rsid w:val="00133C69"/>
    <w:rsid w:val="00142D63"/>
    <w:rsid w:val="00145D43"/>
    <w:rsid w:val="001577C7"/>
    <w:rsid w:val="00171BCB"/>
    <w:rsid w:val="0017737F"/>
    <w:rsid w:val="0018457D"/>
    <w:rsid w:val="00186F30"/>
    <w:rsid w:val="00192C46"/>
    <w:rsid w:val="001A08B3"/>
    <w:rsid w:val="001A23F5"/>
    <w:rsid w:val="001A7B60"/>
    <w:rsid w:val="001B52F0"/>
    <w:rsid w:val="001B7A65"/>
    <w:rsid w:val="001E41F3"/>
    <w:rsid w:val="00230C0F"/>
    <w:rsid w:val="0026004D"/>
    <w:rsid w:val="002640DD"/>
    <w:rsid w:val="00275D12"/>
    <w:rsid w:val="00276D0A"/>
    <w:rsid w:val="00284FEB"/>
    <w:rsid w:val="002860C4"/>
    <w:rsid w:val="002A23DE"/>
    <w:rsid w:val="002A33B9"/>
    <w:rsid w:val="002B5741"/>
    <w:rsid w:val="002D6387"/>
    <w:rsid w:val="002E472E"/>
    <w:rsid w:val="0030249E"/>
    <w:rsid w:val="00305409"/>
    <w:rsid w:val="003609EF"/>
    <w:rsid w:val="0036231A"/>
    <w:rsid w:val="0036268F"/>
    <w:rsid w:val="00374DD4"/>
    <w:rsid w:val="0037785B"/>
    <w:rsid w:val="003C6B10"/>
    <w:rsid w:val="003E02B8"/>
    <w:rsid w:val="003E1A36"/>
    <w:rsid w:val="003E6F30"/>
    <w:rsid w:val="00407BDA"/>
    <w:rsid w:val="00410371"/>
    <w:rsid w:val="004242F1"/>
    <w:rsid w:val="00453FC3"/>
    <w:rsid w:val="004635C4"/>
    <w:rsid w:val="004701F1"/>
    <w:rsid w:val="00493ECC"/>
    <w:rsid w:val="004B75B7"/>
    <w:rsid w:val="004C105B"/>
    <w:rsid w:val="005141D9"/>
    <w:rsid w:val="0051580D"/>
    <w:rsid w:val="00520968"/>
    <w:rsid w:val="00547111"/>
    <w:rsid w:val="00555014"/>
    <w:rsid w:val="005904B9"/>
    <w:rsid w:val="00592B9A"/>
    <w:rsid w:val="00592D74"/>
    <w:rsid w:val="00593444"/>
    <w:rsid w:val="005E2C44"/>
    <w:rsid w:val="005F7C44"/>
    <w:rsid w:val="006042D4"/>
    <w:rsid w:val="00621188"/>
    <w:rsid w:val="006257ED"/>
    <w:rsid w:val="00634D2C"/>
    <w:rsid w:val="00651A2A"/>
    <w:rsid w:val="00653DE4"/>
    <w:rsid w:val="00665C47"/>
    <w:rsid w:val="00674AB8"/>
    <w:rsid w:val="00695808"/>
    <w:rsid w:val="006B4679"/>
    <w:rsid w:val="006B46FB"/>
    <w:rsid w:val="006B685F"/>
    <w:rsid w:val="006C6F31"/>
    <w:rsid w:val="006E21FB"/>
    <w:rsid w:val="00715F78"/>
    <w:rsid w:val="007276E1"/>
    <w:rsid w:val="00756E33"/>
    <w:rsid w:val="0078272C"/>
    <w:rsid w:val="0079132A"/>
    <w:rsid w:val="00792342"/>
    <w:rsid w:val="007977A8"/>
    <w:rsid w:val="007B512A"/>
    <w:rsid w:val="007C2097"/>
    <w:rsid w:val="007D6A07"/>
    <w:rsid w:val="007F7259"/>
    <w:rsid w:val="008040A8"/>
    <w:rsid w:val="008279FA"/>
    <w:rsid w:val="008364AA"/>
    <w:rsid w:val="0084081F"/>
    <w:rsid w:val="00860CD6"/>
    <w:rsid w:val="008626E7"/>
    <w:rsid w:val="00870EE7"/>
    <w:rsid w:val="008754DB"/>
    <w:rsid w:val="008863B9"/>
    <w:rsid w:val="008A45A6"/>
    <w:rsid w:val="008C1E84"/>
    <w:rsid w:val="008D3CCC"/>
    <w:rsid w:val="008F3789"/>
    <w:rsid w:val="008F686C"/>
    <w:rsid w:val="009148DE"/>
    <w:rsid w:val="00917112"/>
    <w:rsid w:val="0092613E"/>
    <w:rsid w:val="009363CC"/>
    <w:rsid w:val="00941E30"/>
    <w:rsid w:val="00942B68"/>
    <w:rsid w:val="00960816"/>
    <w:rsid w:val="009777D9"/>
    <w:rsid w:val="00991B88"/>
    <w:rsid w:val="00991DCF"/>
    <w:rsid w:val="009A5753"/>
    <w:rsid w:val="009A579D"/>
    <w:rsid w:val="009B0F33"/>
    <w:rsid w:val="009B6EA9"/>
    <w:rsid w:val="009E3297"/>
    <w:rsid w:val="009E488B"/>
    <w:rsid w:val="009F734F"/>
    <w:rsid w:val="00A076C4"/>
    <w:rsid w:val="00A246B6"/>
    <w:rsid w:val="00A350A4"/>
    <w:rsid w:val="00A43FE8"/>
    <w:rsid w:val="00A47E70"/>
    <w:rsid w:val="00A50CF0"/>
    <w:rsid w:val="00A7671C"/>
    <w:rsid w:val="00AA2CBC"/>
    <w:rsid w:val="00AC5820"/>
    <w:rsid w:val="00AD1CD8"/>
    <w:rsid w:val="00B06BB3"/>
    <w:rsid w:val="00B203DB"/>
    <w:rsid w:val="00B2076E"/>
    <w:rsid w:val="00B211B4"/>
    <w:rsid w:val="00B258BB"/>
    <w:rsid w:val="00B36198"/>
    <w:rsid w:val="00B408A2"/>
    <w:rsid w:val="00B63604"/>
    <w:rsid w:val="00B67B97"/>
    <w:rsid w:val="00B90DF2"/>
    <w:rsid w:val="00B968C8"/>
    <w:rsid w:val="00BA3D97"/>
    <w:rsid w:val="00BA3EC5"/>
    <w:rsid w:val="00BA51D9"/>
    <w:rsid w:val="00BB5DFC"/>
    <w:rsid w:val="00BC03A4"/>
    <w:rsid w:val="00BD279D"/>
    <w:rsid w:val="00BD283F"/>
    <w:rsid w:val="00BD6BB8"/>
    <w:rsid w:val="00C27A59"/>
    <w:rsid w:val="00C66BA2"/>
    <w:rsid w:val="00C83F5B"/>
    <w:rsid w:val="00C870F6"/>
    <w:rsid w:val="00C95985"/>
    <w:rsid w:val="00CA4125"/>
    <w:rsid w:val="00CC5026"/>
    <w:rsid w:val="00CC68D0"/>
    <w:rsid w:val="00CF7BC0"/>
    <w:rsid w:val="00D03F9A"/>
    <w:rsid w:val="00D06D51"/>
    <w:rsid w:val="00D24991"/>
    <w:rsid w:val="00D375EB"/>
    <w:rsid w:val="00D50255"/>
    <w:rsid w:val="00D66520"/>
    <w:rsid w:val="00D84AE9"/>
    <w:rsid w:val="00D93AA1"/>
    <w:rsid w:val="00D94F7E"/>
    <w:rsid w:val="00DE34CF"/>
    <w:rsid w:val="00E10048"/>
    <w:rsid w:val="00E13F3D"/>
    <w:rsid w:val="00E17010"/>
    <w:rsid w:val="00E25553"/>
    <w:rsid w:val="00E34898"/>
    <w:rsid w:val="00E80D1A"/>
    <w:rsid w:val="00EB09B7"/>
    <w:rsid w:val="00EE7D7C"/>
    <w:rsid w:val="00F130F5"/>
    <w:rsid w:val="00F25131"/>
    <w:rsid w:val="00F25D98"/>
    <w:rsid w:val="00F30086"/>
    <w:rsid w:val="00F300FB"/>
    <w:rsid w:val="00F75A1F"/>
    <w:rsid w:val="00F9060E"/>
    <w:rsid w:val="00FA284D"/>
    <w:rsid w:val="00FB2702"/>
    <w:rsid w:val="00FB6386"/>
    <w:rsid w:val="00FE2FC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a7"/>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semiHidden/>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Bibliography"/>
    <w:basedOn w:val="a"/>
    <w:next w:val="a"/>
    <w:uiPriority w:val="37"/>
    <w:semiHidden/>
    <w:unhideWhenUsed/>
    <w:rsid w:val="00BD283F"/>
  </w:style>
  <w:style w:type="paragraph" w:styleId="af7">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8">
    <w:name w:val="Body Text"/>
    <w:basedOn w:val="a"/>
    <w:link w:val="af9"/>
    <w:semiHidden/>
    <w:unhideWhenUsed/>
    <w:rsid w:val="00BD283F"/>
    <w:pPr>
      <w:spacing w:after="120"/>
    </w:pPr>
  </w:style>
  <w:style w:type="character" w:customStyle="1" w:styleId="af9">
    <w:name w:val="正文文本 字符"/>
    <w:basedOn w:val="a0"/>
    <w:link w:val="af8"/>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4">
    <w:name w:val="Body Text 3"/>
    <w:basedOn w:val="a"/>
    <w:link w:val="35"/>
    <w:semiHidden/>
    <w:unhideWhenUsed/>
    <w:rsid w:val="00BD283F"/>
    <w:pPr>
      <w:spacing w:after="120"/>
    </w:pPr>
    <w:rPr>
      <w:sz w:val="16"/>
      <w:szCs w:val="16"/>
    </w:rPr>
  </w:style>
  <w:style w:type="character" w:customStyle="1" w:styleId="35">
    <w:name w:val="正文文本 3 字符"/>
    <w:basedOn w:val="a0"/>
    <w:link w:val="34"/>
    <w:semiHidden/>
    <w:rsid w:val="00BD283F"/>
    <w:rPr>
      <w:rFonts w:ascii="Times New Roman" w:hAnsi="Times New Roman"/>
      <w:sz w:val="16"/>
      <w:szCs w:val="16"/>
      <w:lang w:val="en-GB" w:eastAsia="en-US"/>
    </w:rPr>
  </w:style>
  <w:style w:type="paragraph" w:styleId="afa">
    <w:name w:val="Body Text First Indent"/>
    <w:basedOn w:val="af8"/>
    <w:link w:val="afb"/>
    <w:rsid w:val="00BD283F"/>
    <w:pPr>
      <w:spacing w:after="180"/>
      <w:ind w:firstLine="360"/>
    </w:pPr>
  </w:style>
  <w:style w:type="character" w:customStyle="1" w:styleId="afb">
    <w:name w:val="正文文本首行缩进 字符"/>
    <w:basedOn w:val="af9"/>
    <w:link w:val="afa"/>
    <w:rsid w:val="00BD283F"/>
    <w:rPr>
      <w:rFonts w:ascii="Times New Roman" w:hAnsi="Times New Roman"/>
      <w:lang w:val="en-GB" w:eastAsia="en-US"/>
    </w:rPr>
  </w:style>
  <w:style w:type="paragraph" w:styleId="afc">
    <w:name w:val="Body Text Indent"/>
    <w:basedOn w:val="a"/>
    <w:link w:val="afd"/>
    <w:semiHidden/>
    <w:unhideWhenUsed/>
    <w:rsid w:val="00BD283F"/>
    <w:pPr>
      <w:spacing w:after="120"/>
      <w:ind w:left="283"/>
    </w:pPr>
  </w:style>
  <w:style w:type="character" w:customStyle="1" w:styleId="afd">
    <w:name w:val="正文文本缩进 字符"/>
    <w:basedOn w:val="a0"/>
    <w:link w:val="afc"/>
    <w:semiHidden/>
    <w:rsid w:val="00BD283F"/>
    <w:rPr>
      <w:rFonts w:ascii="Times New Roman" w:hAnsi="Times New Roman"/>
      <w:lang w:val="en-GB" w:eastAsia="en-US"/>
    </w:rPr>
  </w:style>
  <w:style w:type="paragraph" w:styleId="26">
    <w:name w:val="Body Text First Indent 2"/>
    <w:basedOn w:val="afc"/>
    <w:link w:val="27"/>
    <w:semiHidden/>
    <w:unhideWhenUsed/>
    <w:rsid w:val="00BD283F"/>
    <w:pPr>
      <w:spacing w:after="180"/>
      <w:ind w:left="360" w:firstLine="360"/>
    </w:pPr>
  </w:style>
  <w:style w:type="character" w:customStyle="1" w:styleId="27">
    <w:name w:val="正文文本首行缩进 2 字符"/>
    <w:basedOn w:val="afd"/>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6">
    <w:name w:val="Body Text Indent 3"/>
    <w:basedOn w:val="a"/>
    <w:link w:val="37"/>
    <w:semiHidden/>
    <w:unhideWhenUsed/>
    <w:rsid w:val="00BD283F"/>
    <w:pPr>
      <w:spacing w:after="120"/>
      <w:ind w:left="283"/>
    </w:pPr>
    <w:rPr>
      <w:sz w:val="16"/>
      <w:szCs w:val="16"/>
    </w:rPr>
  </w:style>
  <w:style w:type="character" w:customStyle="1" w:styleId="37">
    <w:name w:val="正文文本缩进 3 字符"/>
    <w:basedOn w:val="a0"/>
    <w:link w:val="36"/>
    <w:semiHidden/>
    <w:rsid w:val="00BD283F"/>
    <w:rPr>
      <w:rFonts w:ascii="Times New Roman" w:hAnsi="Times New Roman"/>
      <w:sz w:val="16"/>
      <w:szCs w:val="16"/>
      <w:lang w:val="en-GB" w:eastAsia="en-US"/>
    </w:rPr>
  </w:style>
  <w:style w:type="paragraph" w:styleId="afe">
    <w:name w:val="caption"/>
    <w:basedOn w:val="a"/>
    <w:next w:val="a"/>
    <w:semiHidden/>
    <w:unhideWhenUsed/>
    <w:qFormat/>
    <w:rsid w:val="00BD283F"/>
    <w:pPr>
      <w:spacing w:after="200"/>
    </w:pPr>
    <w:rPr>
      <w:i/>
      <w:iCs/>
      <w:color w:val="1F497D" w:themeColor="text2"/>
      <w:sz w:val="18"/>
      <w:szCs w:val="18"/>
    </w:rPr>
  </w:style>
  <w:style w:type="paragraph" w:styleId="aff">
    <w:name w:val="Closing"/>
    <w:basedOn w:val="a"/>
    <w:link w:val="aff0"/>
    <w:semiHidden/>
    <w:unhideWhenUsed/>
    <w:rsid w:val="00BD283F"/>
    <w:pPr>
      <w:spacing w:after="0"/>
      <w:ind w:left="4252"/>
    </w:pPr>
  </w:style>
  <w:style w:type="character" w:customStyle="1" w:styleId="aff0">
    <w:name w:val="结束语 字符"/>
    <w:basedOn w:val="a0"/>
    <w:link w:val="aff"/>
    <w:semiHidden/>
    <w:rsid w:val="00BD283F"/>
    <w:rPr>
      <w:rFonts w:ascii="Times New Roman" w:hAnsi="Times New Roman"/>
      <w:lang w:val="en-GB" w:eastAsia="en-US"/>
    </w:rPr>
  </w:style>
  <w:style w:type="paragraph" w:styleId="aff1">
    <w:name w:val="Date"/>
    <w:basedOn w:val="a"/>
    <w:next w:val="a"/>
    <w:link w:val="aff2"/>
    <w:rsid w:val="00BD283F"/>
  </w:style>
  <w:style w:type="character" w:customStyle="1" w:styleId="aff2">
    <w:name w:val="日期 字符"/>
    <w:basedOn w:val="a0"/>
    <w:link w:val="aff1"/>
    <w:rsid w:val="00BD283F"/>
    <w:rPr>
      <w:rFonts w:ascii="Times New Roman" w:hAnsi="Times New Roman"/>
      <w:lang w:val="en-GB" w:eastAsia="en-US"/>
    </w:rPr>
  </w:style>
  <w:style w:type="paragraph" w:styleId="aff3">
    <w:name w:val="E-mail Signature"/>
    <w:basedOn w:val="a"/>
    <w:link w:val="aff4"/>
    <w:semiHidden/>
    <w:unhideWhenUsed/>
    <w:rsid w:val="00BD283F"/>
    <w:pPr>
      <w:spacing w:after="0"/>
    </w:pPr>
  </w:style>
  <w:style w:type="character" w:customStyle="1" w:styleId="aff4">
    <w:name w:val="电子邮件签名 字符"/>
    <w:basedOn w:val="a0"/>
    <w:link w:val="aff3"/>
    <w:semiHidden/>
    <w:rsid w:val="00BD283F"/>
    <w:rPr>
      <w:rFonts w:ascii="Times New Roman" w:hAnsi="Times New Roman"/>
      <w:lang w:val="en-GB" w:eastAsia="en-US"/>
    </w:rPr>
  </w:style>
  <w:style w:type="paragraph" w:styleId="aff5">
    <w:name w:val="endnote text"/>
    <w:basedOn w:val="a"/>
    <w:link w:val="aff6"/>
    <w:unhideWhenUsed/>
    <w:rsid w:val="00BD283F"/>
    <w:pPr>
      <w:spacing w:after="0"/>
    </w:pPr>
  </w:style>
  <w:style w:type="character" w:customStyle="1" w:styleId="aff6">
    <w:name w:val="尾注文本 字符"/>
    <w:basedOn w:val="a0"/>
    <w:link w:val="aff5"/>
    <w:rsid w:val="00BD283F"/>
    <w:rPr>
      <w:rFonts w:ascii="Times New Roman" w:hAnsi="Times New Roman"/>
      <w:lang w:val="en-GB" w:eastAsia="en-US"/>
    </w:rPr>
  </w:style>
  <w:style w:type="paragraph" w:styleId="aff7">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8">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9">
    <w:name w:val="index heading"/>
    <w:basedOn w:val="a"/>
    <w:next w:val="10"/>
    <w:semiHidden/>
    <w:unhideWhenUsed/>
    <w:rsid w:val="00BD283F"/>
    <w:rPr>
      <w:rFonts w:asciiTheme="majorHAnsi" w:eastAsiaTheme="majorEastAsia" w:hAnsiTheme="majorHAnsi" w:cstheme="majorBidi"/>
      <w:b/>
      <w:bCs/>
    </w:rPr>
  </w:style>
  <w:style w:type="paragraph" w:styleId="affa">
    <w:name w:val="Intense Quote"/>
    <w:basedOn w:val="a"/>
    <w:next w:val="a"/>
    <w:link w:val="aff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b">
    <w:name w:val="明显引用 字符"/>
    <w:basedOn w:val="a0"/>
    <w:link w:val="affa"/>
    <w:uiPriority w:val="30"/>
    <w:rsid w:val="00BD283F"/>
    <w:rPr>
      <w:rFonts w:ascii="Times New Roman" w:hAnsi="Times New Roman"/>
      <w:i/>
      <w:iCs/>
      <w:color w:val="4F81BD" w:themeColor="accent1"/>
      <w:lang w:val="en-GB" w:eastAsia="en-US"/>
    </w:rPr>
  </w:style>
  <w:style w:type="paragraph" w:styleId="affc">
    <w:name w:val="List Continue"/>
    <w:basedOn w:val="a"/>
    <w:unhideWhenUsed/>
    <w:rsid w:val="00BD283F"/>
    <w:pPr>
      <w:spacing w:after="120"/>
      <w:ind w:left="283"/>
      <w:contextualSpacing/>
    </w:pPr>
  </w:style>
  <w:style w:type="paragraph" w:styleId="2a">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d">
    <w:name w:val="List Paragraph"/>
    <w:basedOn w:val="a"/>
    <w:uiPriority w:val="34"/>
    <w:qFormat/>
    <w:rsid w:val="00BD283F"/>
    <w:pPr>
      <w:ind w:left="720"/>
      <w:contextualSpacing/>
    </w:pPr>
  </w:style>
  <w:style w:type="paragraph" w:styleId="affe">
    <w:name w:val="macro"/>
    <w:link w:val="afff"/>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semiHidden/>
    <w:rsid w:val="00BD283F"/>
    <w:rPr>
      <w:rFonts w:ascii="Consolas" w:hAnsi="Consolas"/>
      <w:lang w:val="en-GB" w:eastAsia="en-US"/>
    </w:rPr>
  </w:style>
  <w:style w:type="paragraph" w:styleId="afff0">
    <w:name w:val="Message Header"/>
    <w:basedOn w:val="a"/>
    <w:link w:val="afff1"/>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0"/>
    <w:link w:val="afff0"/>
    <w:semiHidden/>
    <w:rsid w:val="00BD283F"/>
    <w:rPr>
      <w:rFonts w:asciiTheme="majorHAnsi" w:eastAsiaTheme="majorEastAsia" w:hAnsiTheme="majorHAnsi" w:cstheme="majorBidi"/>
      <w:sz w:val="24"/>
      <w:szCs w:val="24"/>
      <w:shd w:val="pct20" w:color="auto" w:fill="auto"/>
      <w:lang w:val="en-GB" w:eastAsia="en-US"/>
    </w:rPr>
  </w:style>
  <w:style w:type="paragraph" w:styleId="afff2">
    <w:name w:val="No Spacing"/>
    <w:uiPriority w:val="1"/>
    <w:qFormat/>
    <w:rsid w:val="00BD283F"/>
    <w:rPr>
      <w:rFonts w:ascii="Times New Roman" w:hAnsi="Times New Roman"/>
      <w:lang w:val="en-GB" w:eastAsia="en-US"/>
    </w:rPr>
  </w:style>
  <w:style w:type="paragraph" w:styleId="afff3">
    <w:name w:val="Normal (Web)"/>
    <w:basedOn w:val="a"/>
    <w:semiHidden/>
    <w:unhideWhenUsed/>
    <w:rsid w:val="00BD283F"/>
    <w:rPr>
      <w:sz w:val="24"/>
      <w:szCs w:val="24"/>
    </w:rPr>
  </w:style>
  <w:style w:type="paragraph" w:styleId="afff4">
    <w:name w:val="Normal Indent"/>
    <w:basedOn w:val="a"/>
    <w:semiHidden/>
    <w:unhideWhenUsed/>
    <w:rsid w:val="00BD283F"/>
    <w:pPr>
      <w:ind w:left="720"/>
    </w:pPr>
  </w:style>
  <w:style w:type="paragraph" w:styleId="afff5">
    <w:name w:val="Note Heading"/>
    <w:basedOn w:val="a"/>
    <w:next w:val="a"/>
    <w:link w:val="afff6"/>
    <w:semiHidden/>
    <w:unhideWhenUsed/>
    <w:rsid w:val="00BD283F"/>
    <w:pPr>
      <w:spacing w:after="0"/>
    </w:pPr>
  </w:style>
  <w:style w:type="character" w:customStyle="1" w:styleId="afff6">
    <w:name w:val="注释标题 字符"/>
    <w:basedOn w:val="a0"/>
    <w:link w:val="afff5"/>
    <w:semiHidden/>
    <w:rsid w:val="00BD283F"/>
    <w:rPr>
      <w:rFonts w:ascii="Times New Roman" w:hAnsi="Times New Roman"/>
      <w:lang w:val="en-GB" w:eastAsia="en-US"/>
    </w:rPr>
  </w:style>
  <w:style w:type="paragraph" w:styleId="afff7">
    <w:name w:val="Plain Text"/>
    <w:basedOn w:val="a"/>
    <w:link w:val="afff8"/>
    <w:semiHidden/>
    <w:unhideWhenUsed/>
    <w:rsid w:val="00BD283F"/>
    <w:pPr>
      <w:spacing w:after="0"/>
    </w:pPr>
    <w:rPr>
      <w:rFonts w:ascii="Consolas" w:hAnsi="Consolas"/>
      <w:sz w:val="21"/>
      <w:szCs w:val="21"/>
    </w:rPr>
  </w:style>
  <w:style w:type="character" w:customStyle="1" w:styleId="afff8">
    <w:name w:val="纯文本 字符"/>
    <w:basedOn w:val="a0"/>
    <w:link w:val="afff7"/>
    <w:semiHidden/>
    <w:rsid w:val="00BD283F"/>
    <w:rPr>
      <w:rFonts w:ascii="Consolas" w:hAnsi="Consolas"/>
      <w:sz w:val="21"/>
      <w:szCs w:val="21"/>
      <w:lang w:val="en-GB" w:eastAsia="en-US"/>
    </w:rPr>
  </w:style>
  <w:style w:type="paragraph" w:styleId="afff9">
    <w:name w:val="Quote"/>
    <w:basedOn w:val="a"/>
    <w:next w:val="a"/>
    <w:link w:val="afffa"/>
    <w:uiPriority w:val="29"/>
    <w:qFormat/>
    <w:rsid w:val="00BD283F"/>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BD283F"/>
    <w:rPr>
      <w:rFonts w:ascii="Times New Roman" w:hAnsi="Times New Roman"/>
      <w:i/>
      <w:iCs/>
      <w:color w:val="404040" w:themeColor="text1" w:themeTint="BF"/>
      <w:lang w:val="en-GB" w:eastAsia="en-US"/>
    </w:rPr>
  </w:style>
  <w:style w:type="paragraph" w:styleId="afffb">
    <w:name w:val="Salutation"/>
    <w:basedOn w:val="a"/>
    <w:next w:val="a"/>
    <w:link w:val="afffc"/>
    <w:rsid w:val="00BD283F"/>
  </w:style>
  <w:style w:type="character" w:customStyle="1" w:styleId="afffc">
    <w:name w:val="称呼 字符"/>
    <w:basedOn w:val="a0"/>
    <w:link w:val="afffb"/>
    <w:rsid w:val="00BD283F"/>
    <w:rPr>
      <w:rFonts w:ascii="Times New Roman" w:hAnsi="Times New Roman"/>
      <w:lang w:val="en-GB" w:eastAsia="en-US"/>
    </w:rPr>
  </w:style>
  <w:style w:type="paragraph" w:styleId="afffd">
    <w:name w:val="Signature"/>
    <w:basedOn w:val="a"/>
    <w:link w:val="afffe"/>
    <w:semiHidden/>
    <w:unhideWhenUsed/>
    <w:rsid w:val="00BD283F"/>
    <w:pPr>
      <w:spacing w:after="0"/>
      <w:ind w:left="4252"/>
    </w:pPr>
  </w:style>
  <w:style w:type="character" w:customStyle="1" w:styleId="afffe">
    <w:name w:val="签名 字符"/>
    <w:basedOn w:val="a0"/>
    <w:link w:val="afffd"/>
    <w:semiHidden/>
    <w:rsid w:val="00BD283F"/>
    <w:rPr>
      <w:rFonts w:ascii="Times New Roman" w:hAnsi="Times New Roman"/>
      <w:lang w:val="en-GB" w:eastAsia="en-US"/>
    </w:rPr>
  </w:style>
  <w:style w:type="paragraph" w:styleId="affff">
    <w:name w:val="Subtitle"/>
    <w:basedOn w:val="a"/>
    <w:next w:val="a"/>
    <w:link w:val="affff0"/>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0"/>
    <w:link w:val="affff"/>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1">
    <w:name w:val="table of authorities"/>
    <w:basedOn w:val="a"/>
    <w:next w:val="a"/>
    <w:semiHidden/>
    <w:unhideWhenUsed/>
    <w:rsid w:val="00BD283F"/>
    <w:pPr>
      <w:spacing w:after="0"/>
      <w:ind w:left="200" w:hanging="200"/>
    </w:pPr>
  </w:style>
  <w:style w:type="paragraph" w:styleId="affff2">
    <w:name w:val="table of figures"/>
    <w:basedOn w:val="a"/>
    <w:next w:val="a"/>
    <w:semiHidden/>
    <w:unhideWhenUsed/>
    <w:rsid w:val="00BD283F"/>
    <w:pPr>
      <w:spacing w:after="0"/>
    </w:pPr>
  </w:style>
  <w:style w:type="paragraph" w:styleId="affff3">
    <w:name w:val="Title"/>
    <w:basedOn w:val="a"/>
    <w:next w:val="a"/>
    <w:link w:val="afff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BD283F"/>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B1Char">
    <w:name w:val="B1 Char"/>
    <w:link w:val="B1"/>
    <w:qFormat/>
    <w:rsid w:val="00917112"/>
    <w:rPr>
      <w:rFonts w:ascii="Times New Roman" w:hAnsi="Times New Roman"/>
      <w:lang w:val="en-GB" w:eastAsia="en-US"/>
    </w:rPr>
  </w:style>
  <w:style w:type="character" w:customStyle="1" w:styleId="TFChar">
    <w:name w:val="TF Char"/>
    <w:link w:val="TF"/>
    <w:qFormat/>
    <w:rsid w:val="00917112"/>
    <w:rPr>
      <w:rFonts w:ascii="Arial" w:hAnsi="Arial"/>
      <w:b/>
      <w:lang w:val="en-GB" w:eastAsia="en-US"/>
    </w:rPr>
  </w:style>
  <w:style w:type="character" w:customStyle="1" w:styleId="B2Char">
    <w:name w:val="B2 Char"/>
    <w:link w:val="B2"/>
    <w:qFormat/>
    <w:rsid w:val="00917112"/>
    <w:rPr>
      <w:rFonts w:ascii="Times New Roman" w:hAnsi="Times New Roman"/>
      <w:lang w:val="en-GB" w:eastAsia="en-US"/>
    </w:rPr>
  </w:style>
  <w:style w:type="character" w:customStyle="1" w:styleId="NOZchn">
    <w:name w:val="NO Zchn"/>
    <w:link w:val="NO"/>
    <w:rsid w:val="00917112"/>
    <w:rPr>
      <w:rFonts w:ascii="Times New Roman" w:hAnsi="Times New Roman"/>
      <w:lang w:val="en-GB" w:eastAsia="en-US"/>
    </w:rPr>
  </w:style>
  <w:style w:type="character" w:customStyle="1" w:styleId="ae">
    <w:name w:val="批注文字 字符"/>
    <w:basedOn w:val="a0"/>
    <w:link w:val="ad"/>
    <w:semiHidden/>
    <w:rsid w:val="0018457D"/>
    <w:rPr>
      <w:rFonts w:ascii="Times New Roman" w:hAnsi="Times New Roman"/>
      <w:lang w:val="en-GB" w:eastAsia="en-US"/>
    </w:rPr>
  </w:style>
  <w:style w:type="character" w:customStyle="1" w:styleId="31">
    <w:name w:val="标题 3 字符"/>
    <w:link w:val="30"/>
    <w:rsid w:val="0018457D"/>
    <w:rPr>
      <w:rFonts w:ascii="Arial" w:hAnsi="Arial"/>
      <w:sz w:val="28"/>
      <w:lang w:val="en-GB" w:eastAsia="en-US"/>
    </w:rPr>
  </w:style>
  <w:style w:type="character" w:customStyle="1" w:styleId="41">
    <w:name w:val="标题 4 字符"/>
    <w:link w:val="40"/>
    <w:rsid w:val="0018457D"/>
    <w:rPr>
      <w:rFonts w:ascii="Arial" w:hAnsi="Arial"/>
      <w:sz w:val="24"/>
      <w:lang w:val="en-GB" w:eastAsia="en-US"/>
    </w:rPr>
  </w:style>
  <w:style w:type="character" w:customStyle="1" w:styleId="51">
    <w:name w:val="标题 5 字符"/>
    <w:basedOn w:val="a0"/>
    <w:link w:val="50"/>
    <w:rsid w:val="0018457D"/>
    <w:rPr>
      <w:rFonts w:ascii="Arial" w:hAnsi="Arial"/>
      <w:sz w:val="22"/>
      <w:lang w:val="en-GB" w:eastAsia="en-US"/>
    </w:rPr>
  </w:style>
  <w:style w:type="character" w:customStyle="1" w:styleId="PLChar">
    <w:name w:val="PL Char"/>
    <w:link w:val="PL"/>
    <w:qFormat/>
    <w:locked/>
    <w:rsid w:val="0018457D"/>
    <w:rPr>
      <w:rFonts w:ascii="Courier New" w:hAnsi="Courier New"/>
      <w:sz w:val="16"/>
      <w:lang w:val="en-GB" w:eastAsia="en-US"/>
    </w:rPr>
  </w:style>
  <w:style w:type="character" w:customStyle="1" w:styleId="EXCar">
    <w:name w:val="EX Car"/>
    <w:link w:val="EX"/>
    <w:rsid w:val="0018457D"/>
    <w:rPr>
      <w:rFonts w:ascii="Times New Roman" w:hAnsi="Times New Roman"/>
      <w:lang w:val="en-GB" w:eastAsia="en-US"/>
    </w:rPr>
  </w:style>
  <w:style w:type="character" w:customStyle="1" w:styleId="EditorsNoteChar">
    <w:name w:val="Editor's Note Char"/>
    <w:aliases w:val="EN Char"/>
    <w:link w:val="EditorsNote"/>
    <w:qFormat/>
    <w:rsid w:val="0018457D"/>
    <w:rPr>
      <w:rFonts w:ascii="Times New Roman" w:hAnsi="Times New Roman"/>
      <w:color w:val="FF0000"/>
      <w:lang w:val="en-GB" w:eastAsia="en-US"/>
    </w:rPr>
  </w:style>
  <w:style w:type="paragraph" w:customStyle="1" w:styleId="TAJ">
    <w:name w:val="TAJ"/>
    <w:basedOn w:val="TH"/>
    <w:rsid w:val="0018457D"/>
    <w:rPr>
      <w:rFonts w:eastAsia="等线"/>
    </w:rPr>
  </w:style>
  <w:style w:type="character" w:customStyle="1" w:styleId="af1">
    <w:name w:val="批注框文本 字符"/>
    <w:link w:val="af0"/>
    <w:rsid w:val="0018457D"/>
    <w:rPr>
      <w:rFonts w:ascii="Tahoma" w:hAnsi="Tahoma" w:cs="Tahoma"/>
      <w:sz w:val="16"/>
      <w:szCs w:val="16"/>
      <w:lang w:val="en-GB" w:eastAsia="en-US"/>
    </w:rPr>
  </w:style>
  <w:style w:type="table" w:styleId="affff6">
    <w:name w:val="Table Grid"/>
    <w:basedOn w:val="a1"/>
    <w:uiPriority w:val="39"/>
    <w:rsid w:val="0018457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8457D"/>
    <w:rPr>
      <w:color w:val="605E5C"/>
      <w:shd w:val="clear" w:color="auto" w:fill="E1DFDD"/>
    </w:rPr>
  </w:style>
  <w:style w:type="paragraph" w:customStyle="1" w:styleId="TempNote">
    <w:name w:val="TempNote"/>
    <w:basedOn w:val="a"/>
    <w:qFormat/>
    <w:rsid w:val="0018457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18457D"/>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18457D"/>
    <w:pPr>
      <w:spacing w:before="120" w:after="0"/>
    </w:pPr>
    <w:rPr>
      <w:rFonts w:ascii="Arial" w:eastAsia="等线" w:hAnsi="Arial"/>
    </w:rPr>
  </w:style>
  <w:style w:type="character" w:customStyle="1" w:styleId="AltNormalChar">
    <w:name w:val="AltNormal Char"/>
    <w:link w:val="AltNormal"/>
    <w:rsid w:val="0018457D"/>
    <w:rPr>
      <w:rFonts w:ascii="Arial" w:eastAsia="等线" w:hAnsi="Arial"/>
      <w:lang w:val="en-GB" w:eastAsia="en-US"/>
    </w:rPr>
  </w:style>
  <w:style w:type="paragraph" w:customStyle="1" w:styleId="TemplateH3">
    <w:name w:val="TemplateH3"/>
    <w:basedOn w:val="a"/>
    <w:qFormat/>
    <w:rsid w:val="0018457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18457D"/>
    <w:pPr>
      <w:overflowPunct w:val="0"/>
      <w:autoSpaceDE w:val="0"/>
      <w:autoSpaceDN w:val="0"/>
      <w:adjustRightInd w:val="0"/>
      <w:textAlignment w:val="baseline"/>
    </w:pPr>
    <w:rPr>
      <w:rFonts w:ascii="Arial" w:eastAsia="等线" w:hAnsi="Arial" w:cs="Arial"/>
      <w:sz w:val="32"/>
      <w:szCs w:val="32"/>
    </w:rPr>
  </w:style>
  <w:style w:type="paragraph" w:styleId="affff7">
    <w:name w:val="Revision"/>
    <w:hidden/>
    <w:uiPriority w:val="99"/>
    <w:semiHidden/>
    <w:rsid w:val="0018457D"/>
    <w:rPr>
      <w:rFonts w:ascii="Times New Roman" w:eastAsia="等线" w:hAnsi="Times New Roman"/>
      <w:lang w:val="en-GB" w:eastAsia="en-US"/>
    </w:rPr>
  </w:style>
  <w:style w:type="character" w:customStyle="1" w:styleId="af5">
    <w:name w:val="文档结构图 字符"/>
    <w:link w:val="af4"/>
    <w:rsid w:val="0018457D"/>
    <w:rPr>
      <w:rFonts w:ascii="Tahoma" w:hAnsi="Tahoma" w:cs="Tahoma"/>
      <w:shd w:val="clear" w:color="auto" w:fill="000080"/>
      <w:lang w:val="en-GB" w:eastAsia="en-US"/>
    </w:rPr>
  </w:style>
  <w:style w:type="character" w:customStyle="1" w:styleId="NOChar">
    <w:name w:val="NO Char"/>
    <w:rsid w:val="0018457D"/>
    <w:rPr>
      <w:rFonts w:ascii="Times New Roman" w:hAnsi="Times New Roman"/>
      <w:lang w:eastAsia="en-US"/>
    </w:rPr>
  </w:style>
  <w:style w:type="character" w:customStyle="1" w:styleId="a7">
    <w:name w:val="脚注文本 字符"/>
    <w:basedOn w:val="a0"/>
    <w:link w:val="a6"/>
    <w:semiHidden/>
    <w:rsid w:val="0018457D"/>
    <w:rPr>
      <w:rFonts w:ascii="Times New Roman" w:hAnsi="Times New Roman"/>
      <w:sz w:val="16"/>
      <w:lang w:val="en-GB" w:eastAsia="en-US"/>
    </w:rPr>
  </w:style>
  <w:style w:type="character" w:customStyle="1" w:styleId="af3">
    <w:name w:val="批注主题 字符"/>
    <w:basedOn w:val="ae"/>
    <w:link w:val="af2"/>
    <w:semiHidden/>
    <w:rsid w:val="0018457D"/>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9BF63F-A3CD-4C9C-9BCD-5596DFE55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1076</TotalTime>
  <Pages>12</Pages>
  <Words>4950</Words>
  <Characters>28215</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75</cp:revision>
  <cp:lastPrinted>1899-12-31T23:00:00Z</cp:lastPrinted>
  <dcterms:created xsi:type="dcterms:W3CDTF">2020-02-03T08:32:00Z</dcterms:created>
  <dcterms:modified xsi:type="dcterms:W3CDTF">2022-11-07T13:31:00Z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(3)hkPqNCLKCJ2RpFXAkeHHu2oVhPX+HVi7YH1o2opfKBquuJZWJDzJnJz8ybeRdVcOd2xh86qK
218f5t2MfL+Tg88bEKvcE2VIwUNnhj6g4ReJvTcXmqlgTutT9CCiRFkDLcDDIC+ey/SH8a8n
9zLddbYVC92wqJJBedcgLGRAcKEbQX0A6FZaXoYvbbCY26l2VfawIbMQDWuvWoDjO/EBJ+wq
emGU/fuc/2Jyh+77X3</vt:lpwstr>
  </property>
  <property fmtid="{D5CDD505-2E9C-101B-9397-08002B2CF9AE}" pid="22" name="_2015_ms_pID_7253431">
    <vt:lpwstr>dV0lF23tHzEDzaUsAEMqaxV/aqwzsufkupyjw5mD4l5Y/bRiTHLtdB
p4IkFMvq14BqEtwAPX9g/tpuZV1rkrqwy/8iWBKr8fdfS3QMbYOYkzvr8yBJ4MVBpkxmSuVw
Qa5I6RFbm8LB/bk7qXOgEuiXGIJdgRY1mvNDI9iqi4hqpuihZ49aZj6Fya2avfRtuxiqSHUm
kpq8a7URQBcPUocGgm4Nlg4VF7dlI7MZjO17</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